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B3D20" w:rsidRPr="000B3D20" w:rsidTr="000B3D20">
        <w:tc>
          <w:tcPr>
            <w:tcW w:w="4785" w:type="dxa"/>
          </w:tcPr>
          <w:p w:rsidR="000B3D20" w:rsidRPr="000B3D20" w:rsidRDefault="000B3D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0B3D20" w:rsidRPr="000B3D20" w:rsidRDefault="000B3D20" w:rsidP="000B3D20">
            <w:pPr>
              <w:jc w:val="both"/>
              <w:rPr>
                <w:rFonts w:ascii="Times New Roman" w:hAnsi="Times New Roman" w:cs="Times New Roman"/>
              </w:rPr>
            </w:pPr>
            <w:r w:rsidRPr="000B3D20">
              <w:rPr>
                <w:rFonts w:ascii="Times New Roman" w:hAnsi="Times New Roman" w:cs="Times New Roman"/>
              </w:rPr>
              <w:t>Приложение</w:t>
            </w:r>
          </w:p>
          <w:p w:rsidR="000B3D20" w:rsidRPr="000B3D20" w:rsidRDefault="000B3D20" w:rsidP="000B3D20">
            <w:pPr>
              <w:jc w:val="both"/>
              <w:rPr>
                <w:rFonts w:ascii="Times New Roman" w:hAnsi="Times New Roman" w:cs="Times New Roman"/>
              </w:rPr>
            </w:pPr>
            <w:r w:rsidRPr="000B3D20">
              <w:rPr>
                <w:rFonts w:ascii="Times New Roman" w:hAnsi="Times New Roman" w:cs="Times New Roman"/>
              </w:rPr>
              <w:t>к Порядку размещения информации о рассчитываемой за календарный год среднемесячной заработной плате руководителей, их заместителей и главных бухгалтеров Территориального фонда обязательного медицинского страхования Томской области, областных государственных унитарных предприятий и представления указанными лицами данной информации</w:t>
            </w:r>
          </w:p>
        </w:tc>
      </w:tr>
    </w:tbl>
    <w:p w:rsidR="007C274B" w:rsidRDefault="007C274B"/>
    <w:p w:rsidR="000B3D20" w:rsidRDefault="000B3D20"/>
    <w:p w:rsidR="000B3D20" w:rsidRDefault="000B3D20">
      <w:pPr>
        <w:rPr>
          <w:rFonts w:ascii="Times New Roman" w:hAnsi="Times New Roman" w:cs="Times New Roman"/>
          <w:sz w:val="24"/>
          <w:szCs w:val="24"/>
        </w:rPr>
      </w:pPr>
      <w:r w:rsidRPr="000B3D20">
        <w:rPr>
          <w:rFonts w:ascii="Times New Roman" w:hAnsi="Times New Roman" w:cs="Times New Roman"/>
          <w:sz w:val="24"/>
          <w:szCs w:val="24"/>
        </w:rPr>
        <w:t>Форма</w:t>
      </w:r>
    </w:p>
    <w:p w:rsidR="000B3D20" w:rsidRDefault="000B3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2016 год</w:t>
      </w:r>
    </w:p>
    <w:tbl>
      <w:tblPr>
        <w:tblStyle w:val="a3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0B3D20" w:rsidTr="000B3D20">
        <w:tc>
          <w:tcPr>
            <w:tcW w:w="959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6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(последнее – при наличии)</w:t>
            </w:r>
          </w:p>
        </w:tc>
        <w:tc>
          <w:tcPr>
            <w:tcW w:w="2393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0B3D20" w:rsidTr="000B3D20">
        <w:tc>
          <w:tcPr>
            <w:tcW w:w="959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  <w:vAlign w:val="center"/>
          </w:tcPr>
          <w:p w:rsidR="000B3D20" w:rsidRDefault="000B3D20" w:rsidP="000B3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Александр Иванович</w:t>
            </w:r>
          </w:p>
        </w:tc>
        <w:tc>
          <w:tcPr>
            <w:tcW w:w="2393" w:type="dxa"/>
            <w:vAlign w:val="center"/>
          </w:tcPr>
          <w:p w:rsidR="000B3D20" w:rsidRDefault="000B3D20" w:rsidP="000B3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393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46385,91</w:t>
            </w:r>
          </w:p>
        </w:tc>
      </w:tr>
      <w:tr w:rsidR="000B3D20" w:rsidTr="000B3D20">
        <w:tc>
          <w:tcPr>
            <w:tcW w:w="959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  <w:vAlign w:val="center"/>
          </w:tcPr>
          <w:p w:rsidR="000B3D20" w:rsidRDefault="000B3D20" w:rsidP="000B3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Лунева Юлия Владимировна</w:t>
            </w:r>
          </w:p>
        </w:tc>
        <w:tc>
          <w:tcPr>
            <w:tcW w:w="2393" w:type="dxa"/>
            <w:vAlign w:val="center"/>
          </w:tcPr>
          <w:p w:rsidR="000B3D20" w:rsidRDefault="000B3D20" w:rsidP="000B3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B3D20" w:rsidRDefault="000B3D20" w:rsidP="000B3D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53766,23</w:t>
            </w:r>
          </w:p>
        </w:tc>
      </w:tr>
      <w:tr w:rsidR="000B3D20" w:rsidTr="000B3D20">
        <w:tc>
          <w:tcPr>
            <w:tcW w:w="959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  <w:vAlign w:val="center"/>
          </w:tcPr>
          <w:p w:rsidR="000B3D20" w:rsidRDefault="000B3D20" w:rsidP="000B3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Вера Григорьевна</w:t>
            </w:r>
          </w:p>
        </w:tc>
        <w:tc>
          <w:tcPr>
            <w:tcW w:w="2393" w:type="dxa"/>
            <w:vAlign w:val="center"/>
          </w:tcPr>
          <w:p w:rsidR="000B3D20" w:rsidRDefault="000B3D20" w:rsidP="000B3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393" w:type="dxa"/>
            <w:vAlign w:val="center"/>
          </w:tcPr>
          <w:p w:rsidR="000B3D20" w:rsidRDefault="000B3D20" w:rsidP="000B3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43239,68</w:t>
            </w:r>
          </w:p>
        </w:tc>
      </w:tr>
    </w:tbl>
    <w:p w:rsidR="000B3D20" w:rsidRPr="000B3D20" w:rsidRDefault="000B3D20">
      <w:pPr>
        <w:rPr>
          <w:rFonts w:ascii="Times New Roman" w:hAnsi="Times New Roman" w:cs="Times New Roman"/>
          <w:sz w:val="24"/>
          <w:szCs w:val="24"/>
        </w:rPr>
      </w:pPr>
    </w:p>
    <w:sectPr w:rsidR="000B3D20" w:rsidRPr="000B3D20" w:rsidSect="007C2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D20"/>
    <w:rsid w:val="000B3D20"/>
    <w:rsid w:val="00420D97"/>
    <w:rsid w:val="007C274B"/>
    <w:rsid w:val="009B2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3D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kuznecova</cp:lastModifiedBy>
  <cp:revision>2</cp:revision>
  <cp:lastPrinted>2017-05-06T03:54:00Z</cp:lastPrinted>
  <dcterms:created xsi:type="dcterms:W3CDTF">2017-05-15T07:51:00Z</dcterms:created>
  <dcterms:modified xsi:type="dcterms:W3CDTF">2017-05-15T07:51:00Z</dcterms:modified>
</cp:coreProperties>
</file>