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6CE614" w14:textId="77777777" w:rsidR="00366731" w:rsidRPr="00366731" w:rsidRDefault="00366731" w:rsidP="00366731">
      <w:pPr>
        <w:spacing w:line="360" w:lineRule="auto"/>
        <w:rPr>
          <w:rFonts w:eastAsia="Times New Roman" w:cs="Arial"/>
          <w:color w:val="19347C"/>
          <w:kern w:val="36"/>
          <w:sz w:val="28"/>
          <w:szCs w:val="28"/>
          <w:lang w:eastAsia="ru-RU"/>
        </w:rPr>
      </w:pPr>
      <w:r w:rsidRPr="00366731">
        <w:rPr>
          <w:rFonts w:eastAsia="Times New Roman" w:cs="Arial"/>
          <w:color w:val="19347C"/>
          <w:kern w:val="36"/>
          <w:sz w:val="28"/>
          <w:szCs w:val="28"/>
          <w:lang w:eastAsia="ru-RU"/>
        </w:rPr>
        <w:t>Уведомление о проведении общественных обсуждений (в форме общественных слушаний) по объект</w:t>
      </w:r>
      <w:r w:rsidR="00FA3B96">
        <w:rPr>
          <w:rFonts w:eastAsia="Times New Roman" w:cs="Arial"/>
          <w:color w:val="19347C"/>
          <w:kern w:val="36"/>
          <w:sz w:val="28"/>
          <w:szCs w:val="28"/>
          <w:lang w:eastAsia="ru-RU"/>
        </w:rPr>
        <w:t>у</w:t>
      </w:r>
      <w:r w:rsidRPr="00366731">
        <w:rPr>
          <w:rFonts w:eastAsia="Times New Roman" w:cs="Arial"/>
          <w:color w:val="19347C"/>
          <w:kern w:val="36"/>
          <w:sz w:val="28"/>
          <w:szCs w:val="28"/>
          <w:lang w:eastAsia="ru-RU"/>
        </w:rPr>
        <w:t xml:space="preserve"> государственной экологической экспертизы </w:t>
      </w:r>
      <w:r w:rsidR="00AA38F1">
        <w:rPr>
          <w:rFonts w:eastAsia="Times New Roman" w:cs="Arial"/>
          <w:color w:val="19347C"/>
          <w:kern w:val="36"/>
          <w:sz w:val="28"/>
          <w:szCs w:val="28"/>
          <w:lang w:eastAsia="ru-RU"/>
        </w:rPr>
        <w:t>АО</w:t>
      </w:r>
      <w:r w:rsidR="00DF3F57">
        <w:rPr>
          <w:rFonts w:eastAsia="Times New Roman" w:cs="Arial"/>
          <w:color w:val="19347C"/>
          <w:kern w:val="36"/>
          <w:sz w:val="28"/>
          <w:szCs w:val="28"/>
          <w:lang w:eastAsia="ru-RU"/>
        </w:rPr>
        <w:t xml:space="preserve"> «</w:t>
      </w:r>
      <w:r w:rsidR="00AA38F1">
        <w:rPr>
          <w:rFonts w:eastAsia="Times New Roman" w:cs="Arial"/>
          <w:color w:val="19347C"/>
          <w:kern w:val="36"/>
          <w:sz w:val="28"/>
          <w:szCs w:val="28"/>
          <w:lang w:eastAsia="ru-RU"/>
        </w:rPr>
        <w:t>Томскнефть</w:t>
      </w:r>
      <w:r w:rsidR="00DF3F57">
        <w:rPr>
          <w:rFonts w:eastAsia="Times New Roman" w:cs="Arial"/>
          <w:color w:val="19347C"/>
          <w:kern w:val="36"/>
          <w:sz w:val="28"/>
          <w:szCs w:val="28"/>
          <w:lang w:eastAsia="ru-RU"/>
        </w:rPr>
        <w:t>»</w:t>
      </w:r>
      <w:r w:rsidR="00AA38F1">
        <w:rPr>
          <w:rFonts w:eastAsia="Times New Roman" w:cs="Arial"/>
          <w:color w:val="19347C"/>
          <w:kern w:val="36"/>
          <w:sz w:val="28"/>
          <w:szCs w:val="28"/>
          <w:lang w:eastAsia="ru-RU"/>
        </w:rPr>
        <w:t xml:space="preserve"> ВНК</w:t>
      </w:r>
      <w:r w:rsidR="00D14492">
        <w:rPr>
          <w:rFonts w:eastAsia="Times New Roman" w:cs="Arial"/>
          <w:color w:val="19347C"/>
          <w:kern w:val="36"/>
          <w:sz w:val="28"/>
          <w:szCs w:val="28"/>
          <w:lang w:eastAsia="ru-RU"/>
        </w:rPr>
        <w:t xml:space="preserve"> </w:t>
      </w:r>
      <w:r w:rsidR="00D14492" w:rsidRPr="00D14492">
        <w:rPr>
          <w:rFonts w:eastAsia="Times New Roman" w:cs="Arial"/>
          <w:color w:val="19347C"/>
          <w:kern w:val="36"/>
          <w:sz w:val="28"/>
          <w:szCs w:val="28"/>
          <w:lang w:eastAsia="ru-RU"/>
        </w:rPr>
        <w:t>«</w:t>
      </w:r>
      <w:r w:rsidR="00AA38F1" w:rsidRPr="00AA38F1">
        <w:rPr>
          <w:rFonts w:eastAsia="Times New Roman" w:cs="Arial"/>
          <w:color w:val="19347C"/>
          <w:kern w:val="36"/>
          <w:sz w:val="28"/>
          <w:szCs w:val="28"/>
          <w:lang w:eastAsia="ru-RU"/>
        </w:rPr>
        <w:t>Лупинг нефтесборного коллектора «узел В-узел Л» Оленьего нефтяного месторождения</w:t>
      </w:r>
      <w:r w:rsidR="00D14492" w:rsidRPr="00D14492">
        <w:rPr>
          <w:rFonts w:eastAsia="Times New Roman" w:cs="Arial"/>
          <w:color w:val="19347C"/>
          <w:kern w:val="36"/>
          <w:sz w:val="28"/>
          <w:szCs w:val="28"/>
          <w:lang w:eastAsia="ru-RU"/>
        </w:rPr>
        <w:t>»</w:t>
      </w:r>
      <w:r w:rsidRPr="00366731">
        <w:rPr>
          <w:rFonts w:eastAsia="Times New Roman" w:cs="Arial"/>
          <w:color w:val="19347C"/>
          <w:kern w:val="36"/>
          <w:sz w:val="28"/>
          <w:szCs w:val="28"/>
          <w:lang w:eastAsia="ru-RU"/>
        </w:rPr>
        <w:t>, включая предварительные материалы по оценке воздействия на окружающую среду (ОВОС).</w:t>
      </w:r>
    </w:p>
    <w:p w14:paraId="2DC351C0" w14:textId="77777777" w:rsidR="00366731" w:rsidRDefault="00366731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39240D57" w14:textId="77777777" w:rsidR="00980BC2" w:rsidRDefault="00AD7044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ООО ПФ «Уралтрубопроводстройпроект» совместно с Администрацией </w:t>
      </w:r>
      <w:proofErr w:type="spellStart"/>
      <w:r w:rsidR="00BE4393" w:rsidRPr="00BE4393">
        <w:rPr>
          <w:rFonts w:ascii="Times New Roman" w:hAnsi="Times New Roman" w:cs="Times New Roman"/>
          <w:sz w:val="20"/>
          <w:szCs w:val="28"/>
        </w:rPr>
        <w:t>Каргасокского</w:t>
      </w:r>
      <w:proofErr w:type="spellEnd"/>
      <w:r w:rsidR="00D16854" w:rsidRPr="00BE4393">
        <w:rPr>
          <w:rFonts w:ascii="Times New Roman" w:hAnsi="Times New Roman" w:cs="Times New Roman"/>
          <w:sz w:val="20"/>
          <w:szCs w:val="28"/>
        </w:rPr>
        <w:t xml:space="preserve"> района Томской</w:t>
      </w:r>
      <w:r w:rsidR="00D16854">
        <w:rPr>
          <w:rFonts w:ascii="Times New Roman" w:hAnsi="Times New Roman" w:cs="Times New Roman"/>
          <w:sz w:val="20"/>
          <w:szCs w:val="28"/>
        </w:rPr>
        <w:t xml:space="preserve"> области 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уведомляют </w:t>
      </w:r>
      <w:r w:rsidRPr="0016553C">
        <w:rPr>
          <w:rFonts w:ascii="Times New Roman" w:hAnsi="Times New Roman" w:cs="Times New Roman"/>
          <w:sz w:val="20"/>
          <w:szCs w:val="20"/>
        </w:rPr>
        <w:t xml:space="preserve">о </w:t>
      </w:r>
      <w:r w:rsidR="009047CE" w:rsidRPr="0016553C">
        <w:rPr>
          <w:rFonts w:ascii="Times New Roman" w:hAnsi="Times New Roman" w:cs="Times New Roman"/>
          <w:sz w:val="20"/>
          <w:szCs w:val="20"/>
        </w:rPr>
        <w:t>проведении общественных обсуждений (в форме</w:t>
      </w:r>
      <w:r w:rsidR="001335B1">
        <w:rPr>
          <w:rFonts w:ascii="Times New Roman" w:hAnsi="Times New Roman" w:cs="Times New Roman"/>
          <w:sz w:val="20"/>
          <w:szCs w:val="20"/>
        </w:rPr>
        <w:t xml:space="preserve"> общественных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 слушаний)</w:t>
      </w:r>
      <w:r w:rsidR="00E03492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9047CE" w:rsidRPr="0016553C">
        <w:rPr>
          <w:rFonts w:ascii="Times New Roman" w:hAnsi="Times New Roman" w:cs="Times New Roman"/>
          <w:sz w:val="20"/>
          <w:szCs w:val="20"/>
        </w:rPr>
        <w:t>по объект</w:t>
      </w:r>
      <w:r w:rsidR="00803485">
        <w:rPr>
          <w:rFonts w:ascii="Times New Roman" w:hAnsi="Times New Roman" w:cs="Times New Roman"/>
          <w:sz w:val="20"/>
          <w:szCs w:val="20"/>
        </w:rPr>
        <w:t>у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 государственной </w:t>
      </w:r>
      <w:r w:rsidR="00C02C17">
        <w:rPr>
          <w:rFonts w:ascii="Times New Roman" w:hAnsi="Times New Roman" w:cs="Times New Roman"/>
          <w:sz w:val="20"/>
          <w:szCs w:val="20"/>
        </w:rPr>
        <w:t xml:space="preserve">экологической экспертизы </w:t>
      </w:r>
      <w:r w:rsidR="001335B1">
        <w:rPr>
          <w:rFonts w:ascii="Times New Roman" w:hAnsi="Times New Roman" w:cs="Times New Roman"/>
          <w:sz w:val="20"/>
          <w:szCs w:val="20"/>
        </w:rPr>
        <w:t>– проектной документации</w:t>
      </w:r>
      <w:r w:rsidR="00803485">
        <w:rPr>
          <w:rFonts w:ascii="Times New Roman" w:hAnsi="Times New Roman" w:cs="Times New Roman"/>
          <w:sz w:val="20"/>
          <w:szCs w:val="20"/>
        </w:rPr>
        <w:t xml:space="preserve"> </w:t>
      </w:r>
      <w:r w:rsidR="009047CE" w:rsidRPr="005D3D8B">
        <w:rPr>
          <w:rFonts w:ascii="Times New Roman" w:hAnsi="Times New Roman" w:cs="Times New Roman"/>
          <w:sz w:val="20"/>
          <w:szCs w:val="20"/>
        </w:rPr>
        <w:t>«</w:t>
      </w:r>
      <w:r w:rsidR="00AA38F1" w:rsidRPr="00AA38F1">
        <w:rPr>
          <w:rFonts w:ascii="Times New Roman" w:hAnsi="Times New Roman" w:cs="Times New Roman"/>
          <w:sz w:val="20"/>
          <w:szCs w:val="20"/>
        </w:rPr>
        <w:t>Лупинг нефтесборного коллектора «узел В-узел Л» Оленьего нефтяного месторождения</w:t>
      </w:r>
      <w:r w:rsidR="009047CE" w:rsidRPr="005D3D8B">
        <w:rPr>
          <w:rFonts w:ascii="Times New Roman" w:hAnsi="Times New Roman" w:cs="Times New Roman"/>
          <w:sz w:val="20"/>
          <w:szCs w:val="20"/>
        </w:rPr>
        <w:t>»,</w:t>
      </w:r>
      <w:r w:rsidR="00803485">
        <w:rPr>
          <w:rFonts w:ascii="Times New Roman" w:hAnsi="Times New Roman" w:cs="Times New Roman"/>
          <w:sz w:val="20"/>
          <w:szCs w:val="20"/>
        </w:rPr>
        <w:t xml:space="preserve"> 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включая </w:t>
      </w:r>
      <w:r w:rsidR="006230C3" w:rsidRPr="0016553C">
        <w:rPr>
          <w:rFonts w:ascii="Times New Roman" w:hAnsi="Times New Roman" w:cs="Times New Roman"/>
          <w:sz w:val="20"/>
          <w:szCs w:val="20"/>
        </w:rPr>
        <w:t xml:space="preserve">предварительные 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материалы по </w:t>
      </w:r>
      <w:r w:rsidR="001335B1">
        <w:rPr>
          <w:rFonts w:ascii="Times New Roman" w:hAnsi="Times New Roman" w:cs="Times New Roman"/>
          <w:sz w:val="20"/>
          <w:szCs w:val="20"/>
        </w:rPr>
        <w:t>о</w:t>
      </w:r>
      <w:r w:rsidR="009047CE" w:rsidRPr="0016553C">
        <w:rPr>
          <w:rFonts w:ascii="Times New Roman" w:hAnsi="Times New Roman" w:cs="Times New Roman"/>
          <w:sz w:val="20"/>
          <w:szCs w:val="20"/>
        </w:rPr>
        <w:t>ценке воздейс</w:t>
      </w:r>
      <w:r w:rsidR="00E03492" w:rsidRPr="0016553C">
        <w:rPr>
          <w:rFonts w:ascii="Times New Roman" w:hAnsi="Times New Roman" w:cs="Times New Roman"/>
          <w:sz w:val="20"/>
          <w:szCs w:val="20"/>
        </w:rPr>
        <w:t>твия на окружающую среду (</w:t>
      </w:r>
      <w:r w:rsidR="00DC5D2A" w:rsidRPr="0016553C">
        <w:rPr>
          <w:rFonts w:ascii="Times New Roman" w:hAnsi="Times New Roman" w:cs="Times New Roman"/>
          <w:sz w:val="20"/>
          <w:szCs w:val="20"/>
        </w:rPr>
        <w:t>ОВОС).</w:t>
      </w:r>
    </w:p>
    <w:p w14:paraId="37208D3C" w14:textId="77777777" w:rsidR="001335B1" w:rsidRPr="0016553C" w:rsidRDefault="001335B1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Наименование намечаемой деятельности: </w:t>
      </w:r>
      <w:r w:rsidR="00AA38F1" w:rsidRPr="00AA38F1">
        <w:rPr>
          <w:rFonts w:ascii="Times New Roman" w:hAnsi="Times New Roman" w:cs="Times New Roman"/>
          <w:sz w:val="20"/>
          <w:szCs w:val="20"/>
        </w:rPr>
        <w:t>Лупинг нефтесборного коллектора «узел В-узел Л» Оленьего нефтяного месторождения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76D70D56" w14:textId="77777777" w:rsidR="00E417E0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Цель намечаемой деятельности: </w:t>
      </w:r>
    </w:p>
    <w:p w14:paraId="33279494" w14:textId="77777777" w:rsidR="00EB2F6F" w:rsidRPr="00C56CB2" w:rsidRDefault="00E417E0" w:rsidP="006376B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4C7A7E">
        <w:rPr>
          <w:rFonts w:ascii="Times New Roman" w:hAnsi="Times New Roman" w:cs="Times New Roman"/>
          <w:sz w:val="20"/>
          <w:szCs w:val="20"/>
        </w:rPr>
        <w:t xml:space="preserve">- </w:t>
      </w:r>
      <w:r w:rsidR="004C7A7E" w:rsidRPr="004C7A7E">
        <w:rPr>
          <w:rFonts w:ascii="Times New Roman" w:hAnsi="Times New Roman" w:cs="Times New Roman"/>
          <w:sz w:val="20"/>
          <w:szCs w:val="20"/>
        </w:rPr>
        <w:t>строительство нефтегазосборных трубопроводов</w:t>
      </w:r>
      <w:r w:rsidR="004C7A7E">
        <w:rPr>
          <w:rFonts w:ascii="Times New Roman" w:hAnsi="Times New Roman" w:cs="Times New Roman"/>
          <w:sz w:val="20"/>
          <w:szCs w:val="20"/>
        </w:rPr>
        <w:t xml:space="preserve"> </w:t>
      </w:r>
      <w:r w:rsidR="004C7A7E" w:rsidRPr="004C7A7E">
        <w:rPr>
          <w:rFonts w:ascii="Times New Roman" w:hAnsi="Times New Roman" w:cs="Times New Roman"/>
          <w:sz w:val="20"/>
          <w:szCs w:val="20"/>
        </w:rPr>
        <w:t xml:space="preserve">Оленьего месторождения </w:t>
      </w:r>
      <w:r w:rsidR="004C7A7E">
        <w:rPr>
          <w:rFonts w:ascii="Times New Roman" w:hAnsi="Times New Roman" w:cs="Times New Roman"/>
          <w:sz w:val="20"/>
          <w:szCs w:val="20"/>
        </w:rPr>
        <w:t xml:space="preserve">ориентировочной </w:t>
      </w:r>
      <w:r w:rsidR="004C7A7E" w:rsidRPr="004C7A7E">
        <w:rPr>
          <w:rFonts w:ascii="Times New Roman" w:hAnsi="Times New Roman" w:cs="Times New Roman"/>
          <w:sz w:val="20"/>
          <w:szCs w:val="20"/>
        </w:rPr>
        <w:t>протяжённостью 5,9 км</w:t>
      </w:r>
      <w:r w:rsidR="00EB2F6F" w:rsidRPr="004C7A7E">
        <w:rPr>
          <w:rFonts w:ascii="Times New Roman" w:hAnsi="Times New Roman" w:cs="Times New Roman"/>
          <w:sz w:val="20"/>
          <w:szCs w:val="20"/>
        </w:rPr>
        <w:t>.</w:t>
      </w:r>
    </w:p>
    <w:p w14:paraId="107BC0D1" w14:textId="77777777" w:rsidR="00980BC2" w:rsidRPr="0016553C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4C7A7E">
        <w:rPr>
          <w:rFonts w:ascii="Times New Roman" w:hAnsi="Times New Roman" w:cs="Times New Roman"/>
          <w:sz w:val="20"/>
          <w:szCs w:val="20"/>
        </w:rPr>
        <w:t xml:space="preserve">Местоположение намечаемой деятельности: </w:t>
      </w:r>
      <w:r w:rsidR="009D6CED" w:rsidRPr="004C7A7E">
        <w:rPr>
          <w:rFonts w:ascii="Times New Roman" w:hAnsi="Times New Roman" w:cs="Times New Roman"/>
          <w:sz w:val="20"/>
          <w:szCs w:val="20"/>
        </w:rPr>
        <w:t xml:space="preserve">РФ, </w:t>
      </w:r>
      <w:r w:rsidRPr="004C7A7E">
        <w:rPr>
          <w:rFonts w:ascii="Times New Roman" w:hAnsi="Times New Roman" w:cs="Times New Roman"/>
          <w:sz w:val="20"/>
          <w:szCs w:val="20"/>
        </w:rPr>
        <w:t>Т</w:t>
      </w:r>
      <w:r w:rsidR="00D8120B" w:rsidRPr="004C7A7E">
        <w:rPr>
          <w:rFonts w:ascii="Times New Roman" w:hAnsi="Times New Roman" w:cs="Times New Roman"/>
          <w:sz w:val="20"/>
          <w:szCs w:val="20"/>
        </w:rPr>
        <w:t>омская</w:t>
      </w:r>
      <w:r w:rsidRPr="004C7A7E">
        <w:rPr>
          <w:rFonts w:ascii="Times New Roman" w:hAnsi="Times New Roman" w:cs="Times New Roman"/>
          <w:sz w:val="20"/>
          <w:szCs w:val="20"/>
        </w:rPr>
        <w:t xml:space="preserve"> область, </w:t>
      </w:r>
      <w:proofErr w:type="spellStart"/>
      <w:r w:rsidR="004C7A7E" w:rsidRPr="004C7A7E">
        <w:rPr>
          <w:rFonts w:ascii="Times New Roman" w:hAnsi="Times New Roman" w:cs="Times New Roman"/>
          <w:sz w:val="20"/>
          <w:szCs w:val="20"/>
        </w:rPr>
        <w:t>Каргасокский</w:t>
      </w:r>
      <w:proofErr w:type="spellEnd"/>
      <w:r w:rsidR="004C7A7E" w:rsidRPr="004C7A7E">
        <w:rPr>
          <w:rFonts w:ascii="Times New Roman" w:hAnsi="Times New Roman" w:cs="Times New Roman"/>
          <w:sz w:val="20"/>
          <w:szCs w:val="20"/>
        </w:rPr>
        <w:t xml:space="preserve"> </w:t>
      </w:r>
      <w:r w:rsidRPr="004C7A7E">
        <w:rPr>
          <w:rFonts w:ascii="Times New Roman" w:hAnsi="Times New Roman" w:cs="Times New Roman"/>
          <w:sz w:val="20"/>
          <w:szCs w:val="20"/>
        </w:rPr>
        <w:t xml:space="preserve">район, </w:t>
      </w:r>
      <w:r w:rsidR="004C7A7E" w:rsidRPr="004C7A7E">
        <w:rPr>
          <w:rFonts w:ascii="Times New Roman" w:hAnsi="Times New Roman" w:cs="Times New Roman"/>
          <w:sz w:val="20"/>
          <w:szCs w:val="20"/>
        </w:rPr>
        <w:t>Оленье</w:t>
      </w:r>
      <w:r w:rsidR="00D8120B" w:rsidRPr="004C7A7E">
        <w:rPr>
          <w:rFonts w:ascii="Times New Roman" w:hAnsi="Times New Roman" w:cs="Times New Roman"/>
          <w:sz w:val="20"/>
          <w:szCs w:val="20"/>
        </w:rPr>
        <w:t xml:space="preserve"> </w:t>
      </w:r>
      <w:r w:rsidR="006C468F" w:rsidRPr="004C7A7E">
        <w:rPr>
          <w:rFonts w:ascii="Times New Roman" w:hAnsi="Times New Roman" w:cs="Times New Roman"/>
          <w:sz w:val="20"/>
          <w:szCs w:val="20"/>
        </w:rPr>
        <w:t>месторождени</w:t>
      </w:r>
      <w:r w:rsidR="006376BD" w:rsidRPr="004C7A7E">
        <w:rPr>
          <w:rFonts w:ascii="Times New Roman" w:hAnsi="Times New Roman" w:cs="Times New Roman"/>
          <w:sz w:val="20"/>
          <w:szCs w:val="20"/>
        </w:rPr>
        <w:t>е</w:t>
      </w:r>
      <w:r w:rsidR="00244D31" w:rsidRPr="004C7A7E">
        <w:rPr>
          <w:rFonts w:ascii="Times New Roman" w:hAnsi="Times New Roman" w:cs="Times New Roman"/>
          <w:sz w:val="20"/>
          <w:szCs w:val="20"/>
        </w:rPr>
        <w:t>.</w:t>
      </w:r>
    </w:p>
    <w:p w14:paraId="76A0DD9A" w14:textId="77777777" w:rsidR="00980BC2" w:rsidRPr="0016553C" w:rsidRDefault="0079049A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CD73E2">
        <w:rPr>
          <w:rFonts w:ascii="Times New Roman" w:hAnsi="Times New Roman" w:cs="Times New Roman"/>
          <w:sz w:val="20"/>
          <w:szCs w:val="20"/>
        </w:rPr>
        <w:t xml:space="preserve">Наименование и адрес заказчика: </w:t>
      </w:r>
      <w:r w:rsidR="00BE4393" w:rsidRPr="00CD73E2">
        <w:rPr>
          <w:rFonts w:ascii="Times New Roman" w:hAnsi="Times New Roman" w:cs="Times New Roman"/>
          <w:sz w:val="20"/>
          <w:szCs w:val="20"/>
        </w:rPr>
        <w:t>А</w:t>
      </w:r>
      <w:r w:rsidR="00D8120B" w:rsidRPr="00CD73E2">
        <w:rPr>
          <w:rFonts w:ascii="Times New Roman" w:hAnsi="Times New Roman" w:cs="Times New Roman"/>
          <w:sz w:val="20"/>
          <w:szCs w:val="20"/>
        </w:rPr>
        <w:t>О</w:t>
      </w:r>
      <w:r w:rsidRPr="00CD73E2">
        <w:rPr>
          <w:rFonts w:ascii="Times New Roman" w:hAnsi="Times New Roman" w:cs="Times New Roman"/>
          <w:sz w:val="20"/>
          <w:szCs w:val="20"/>
        </w:rPr>
        <w:t xml:space="preserve"> «</w:t>
      </w:r>
      <w:r w:rsidR="00BE4393" w:rsidRPr="00CD73E2">
        <w:rPr>
          <w:rFonts w:ascii="Times New Roman" w:hAnsi="Times New Roman" w:cs="Times New Roman"/>
          <w:sz w:val="20"/>
          <w:szCs w:val="20"/>
        </w:rPr>
        <w:t>Томскнефть» ВНК</w:t>
      </w:r>
      <w:r w:rsidRPr="00CD73E2">
        <w:rPr>
          <w:rFonts w:ascii="Times New Roman" w:hAnsi="Times New Roman" w:cs="Times New Roman"/>
          <w:sz w:val="20"/>
          <w:szCs w:val="20"/>
        </w:rPr>
        <w:t xml:space="preserve">: </w:t>
      </w:r>
      <w:r w:rsidR="009D6CED" w:rsidRPr="00CD73E2">
        <w:rPr>
          <w:rFonts w:ascii="Times New Roman" w:hAnsi="Times New Roman" w:cs="Times New Roman"/>
          <w:sz w:val="20"/>
          <w:szCs w:val="20"/>
        </w:rPr>
        <w:t>РФ</w:t>
      </w:r>
      <w:r w:rsidRPr="00CD73E2">
        <w:rPr>
          <w:rFonts w:ascii="Times New Roman" w:hAnsi="Times New Roman" w:cs="Times New Roman"/>
          <w:sz w:val="20"/>
          <w:szCs w:val="20"/>
        </w:rPr>
        <w:t xml:space="preserve">, </w:t>
      </w:r>
      <w:r w:rsidR="00D8120B" w:rsidRPr="00CD73E2">
        <w:rPr>
          <w:rFonts w:ascii="Times New Roman" w:hAnsi="Times New Roman" w:cs="Times New Roman"/>
          <w:sz w:val="20"/>
          <w:szCs w:val="20"/>
        </w:rPr>
        <w:t>Томск</w:t>
      </w:r>
      <w:r w:rsidR="00CD73E2">
        <w:rPr>
          <w:rFonts w:ascii="Times New Roman" w:hAnsi="Times New Roman" w:cs="Times New Roman"/>
          <w:sz w:val="20"/>
          <w:szCs w:val="20"/>
        </w:rPr>
        <w:t>ая область</w:t>
      </w:r>
      <w:r w:rsidR="006773E4" w:rsidRPr="00CD73E2">
        <w:rPr>
          <w:rFonts w:ascii="Times New Roman" w:hAnsi="Times New Roman" w:cs="Times New Roman"/>
          <w:sz w:val="20"/>
          <w:szCs w:val="20"/>
        </w:rPr>
        <w:t>,</w:t>
      </w:r>
      <w:r w:rsidR="00CD73E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D73E2">
        <w:rPr>
          <w:rFonts w:ascii="Times New Roman" w:hAnsi="Times New Roman" w:cs="Times New Roman"/>
          <w:sz w:val="20"/>
          <w:szCs w:val="20"/>
        </w:rPr>
        <w:t>г.Стрежевой</w:t>
      </w:r>
      <w:proofErr w:type="spellEnd"/>
      <w:r w:rsidR="00CD73E2">
        <w:rPr>
          <w:rFonts w:ascii="Times New Roman" w:hAnsi="Times New Roman" w:cs="Times New Roman"/>
          <w:sz w:val="20"/>
          <w:szCs w:val="20"/>
        </w:rPr>
        <w:t>,</w:t>
      </w:r>
      <w:r w:rsidR="006773E4" w:rsidRPr="00CD73E2">
        <w:rPr>
          <w:rFonts w:ascii="Times New Roman" w:hAnsi="Times New Roman" w:cs="Times New Roman"/>
          <w:sz w:val="20"/>
          <w:szCs w:val="20"/>
        </w:rPr>
        <w:t xml:space="preserve"> ул.</w:t>
      </w:r>
      <w:r w:rsidR="00CF6199" w:rsidRPr="00CD73E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D73E2">
        <w:rPr>
          <w:rFonts w:ascii="Times New Roman" w:hAnsi="Times New Roman" w:cs="Times New Roman"/>
          <w:sz w:val="20"/>
          <w:szCs w:val="20"/>
        </w:rPr>
        <w:t>Беровиков</w:t>
      </w:r>
      <w:proofErr w:type="spellEnd"/>
      <w:r w:rsidR="006773E4" w:rsidRPr="00CD73E2">
        <w:rPr>
          <w:rFonts w:ascii="Times New Roman" w:hAnsi="Times New Roman" w:cs="Times New Roman"/>
          <w:sz w:val="20"/>
          <w:szCs w:val="20"/>
        </w:rPr>
        <w:t xml:space="preserve"> </w:t>
      </w:r>
      <w:r w:rsidR="00D8120B" w:rsidRPr="00CD73E2">
        <w:rPr>
          <w:rFonts w:ascii="Times New Roman" w:hAnsi="Times New Roman" w:cs="Times New Roman"/>
          <w:sz w:val="20"/>
          <w:szCs w:val="20"/>
        </w:rPr>
        <w:t>д.</w:t>
      </w:r>
      <w:r w:rsidR="00CD73E2">
        <w:rPr>
          <w:rFonts w:ascii="Times New Roman" w:hAnsi="Times New Roman" w:cs="Times New Roman"/>
          <w:sz w:val="20"/>
          <w:szCs w:val="20"/>
        </w:rPr>
        <w:t>2</w:t>
      </w:r>
      <w:r w:rsidR="00D8120B" w:rsidRPr="00CD73E2">
        <w:rPr>
          <w:rFonts w:ascii="Times New Roman" w:hAnsi="Times New Roman" w:cs="Times New Roman"/>
          <w:sz w:val="20"/>
          <w:szCs w:val="20"/>
        </w:rPr>
        <w:t>3.</w:t>
      </w:r>
      <w:r w:rsidR="00B9454B" w:rsidRPr="00CD73E2">
        <w:rPr>
          <w:rFonts w:ascii="Times New Roman" w:hAnsi="Times New Roman" w:cs="Times New Roman"/>
          <w:sz w:val="20"/>
          <w:szCs w:val="20"/>
        </w:rPr>
        <w:t xml:space="preserve"> </w:t>
      </w:r>
      <w:r w:rsidR="00D8120B" w:rsidRPr="00CD73E2">
        <w:rPr>
          <w:rFonts w:ascii="Times New Roman" w:hAnsi="Times New Roman" w:cs="Times New Roman"/>
          <w:sz w:val="20"/>
          <w:szCs w:val="20"/>
        </w:rPr>
        <w:t>К</w:t>
      </w:r>
      <w:r w:rsidR="00B9454B" w:rsidRPr="00CD73E2">
        <w:rPr>
          <w:rFonts w:ascii="Times New Roman" w:hAnsi="Times New Roman" w:cs="Times New Roman"/>
          <w:sz w:val="20"/>
          <w:szCs w:val="20"/>
        </w:rPr>
        <w:t>у</w:t>
      </w:r>
      <w:r w:rsidR="00140E6B" w:rsidRPr="00CD73E2">
        <w:rPr>
          <w:rFonts w:ascii="Times New Roman" w:hAnsi="Times New Roman" w:cs="Times New Roman"/>
          <w:sz w:val="20"/>
          <w:szCs w:val="20"/>
        </w:rPr>
        <w:t>ратор</w:t>
      </w:r>
      <w:r w:rsidR="00F27C15" w:rsidRPr="00CD73E2">
        <w:rPr>
          <w:rFonts w:ascii="Times New Roman" w:hAnsi="Times New Roman" w:cs="Times New Roman"/>
          <w:sz w:val="20"/>
          <w:szCs w:val="20"/>
        </w:rPr>
        <w:t>ы</w:t>
      </w:r>
      <w:r w:rsidR="00140E6B" w:rsidRPr="00CD73E2">
        <w:rPr>
          <w:rFonts w:ascii="Times New Roman" w:hAnsi="Times New Roman" w:cs="Times New Roman"/>
          <w:sz w:val="20"/>
          <w:szCs w:val="20"/>
        </w:rPr>
        <w:t xml:space="preserve"> проект</w:t>
      </w:r>
      <w:r w:rsidR="00F27C15" w:rsidRPr="00CD73E2">
        <w:rPr>
          <w:rFonts w:ascii="Times New Roman" w:hAnsi="Times New Roman" w:cs="Times New Roman"/>
          <w:sz w:val="20"/>
          <w:szCs w:val="20"/>
        </w:rPr>
        <w:t>ов</w:t>
      </w:r>
      <w:r w:rsidR="00140E6B" w:rsidRPr="00CD73E2">
        <w:rPr>
          <w:rFonts w:ascii="Times New Roman" w:hAnsi="Times New Roman" w:cs="Times New Roman"/>
          <w:sz w:val="20"/>
          <w:szCs w:val="20"/>
        </w:rPr>
        <w:t xml:space="preserve"> – </w:t>
      </w:r>
      <w:r w:rsidR="00CD73E2" w:rsidRPr="00CD73E2">
        <w:rPr>
          <w:rFonts w:ascii="Times New Roman" w:hAnsi="Times New Roman" w:cs="Times New Roman"/>
          <w:sz w:val="20"/>
          <w:szCs w:val="20"/>
        </w:rPr>
        <w:t>Яковенко Яна Олеговна</w:t>
      </w:r>
      <w:r w:rsidR="00B9454B" w:rsidRPr="00CD73E2">
        <w:rPr>
          <w:rFonts w:ascii="Times New Roman" w:hAnsi="Times New Roman" w:cs="Times New Roman"/>
          <w:sz w:val="20"/>
          <w:szCs w:val="20"/>
        </w:rPr>
        <w:t xml:space="preserve">, </w:t>
      </w:r>
      <w:r w:rsidR="00D8120B" w:rsidRPr="00CD73E2">
        <w:rPr>
          <w:rFonts w:ascii="Times New Roman" w:hAnsi="Times New Roman" w:cs="Times New Roman"/>
          <w:sz w:val="20"/>
          <w:szCs w:val="20"/>
        </w:rPr>
        <w:t xml:space="preserve">тел: </w:t>
      </w:r>
      <w:r w:rsidR="00CD73E2" w:rsidRPr="00CD73E2">
        <w:rPr>
          <w:rFonts w:ascii="Times New Roman" w:hAnsi="Times New Roman" w:cs="Times New Roman"/>
          <w:sz w:val="20"/>
          <w:szCs w:val="20"/>
        </w:rPr>
        <w:t>+7 (38259</w:t>
      </w:r>
      <w:proofErr w:type="gramStart"/>
      <w:r w:rsidR="00CD73E2" w:rsidRPr="00CD73E2">
        <w:rPr>
          <w:rFonts w:ascii="Times New Roman" w:hAnsi="Times New Roman" w:cs="Times New Roman"/>
          <w:sz w:val="20"/>
          <w:szCs w:val="20"/>
        </w:rPr>
        <w:t>)  6</w:t>
      </w:r>
      <w:proofErr w:type="gramEnd"/>
      <w:r w:rsidR="00CD73E2" w:rsidRPr="00CD73E2">
        <w:rPr>
          <w:rFonts w:ascii="Times New Roman" w:hAnsi="Times New Roman" w:cs="Times New Roman"/>
          <w:sz w:val="20"/>
          <w:szCs w:val="20"/>
        </w:rPr>
        <w:t>-41-89</w:t>
      </w:r>
      <w:r w:rsidR="00B9454B" w:rsidRPr="00CD73E2">
        <w:rPr>
          <w:rFonts w:ascii="Times New Roman" w:hAnsi="Times New Roman" w:cs="Times New Roman"/>
          <w:sz w:val="20"/>
          <w:szCs w:val="20"/>
        </w:rPr>
        <w:t>, эл.почта:</w:t>
      </w:r>
      <w:r w:rsidR="00D8120B" w:rsidRPr="00CD73E2">
        <w:rPr>
          <w:rFonts w:ascii="Times New Roman" w:hAnsi="Times New Roman" w:cs="Times New Roman"/>
          <w:sz w:val="20"/>
          <w:szCs w:val="20"/>
        </w:rPr>
        <w:t xml:space="preserve"> </w:t>
      </w:r>
      <w:r w:rsidR="00CD73E2" w:rsidRPr="00CD73E2">
        <w:rPr>
          <w:rStyle w:val="a9"/>
          <w:sz w:val="20"/>
          <w:szCs w:val="20"/>
        </w:rPr>
        <w:t>YAKOVENKOYAO@tomskneft.ru;</w:t>
      </w:r>
      <w:r w:rsidR="00244D31" w:rsidRPr="00CD73E2">
        <w:rPr>
          <w:rFonts w:ascii="Times New Roman" w:hAnsi="Times New Roman" w:cs="Times New Roman"/>
          <w:sz w:val="20"/>
          <w:szCs w:val="20"/>
        </w:rPr>
        <w:t>.</w:t>
      </w:r>
    </w:p>
    <w:p w14:paraId="14624852" w14:textId="77777777" w:rsidR="00E61AE5" w:rsidRPr="005117E1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Генеральный проектировщик: </w:t>
      </w:r>
      <w:r w:rsidR="00560653" w:rsidRPr="0016553C">
        <w:rPr>
          <w:rFonts w:ascii="Times New Roman" w:hAnsi="Times New Roman" w:cs="Times New Roman"/>
          <w:sz w:val="20"/>
          <w:szCs w:val="20"/>
        </w:rPr>
        <w:t>ООО ПФ «Уралтрубопроводстройпроект»</w:t>
      </w:r>
      <w:r w:rsidRPr="0016553C">
        <w:rPr>
          <w:rFonts w:ascii="Times New Roman" w:hAnsi="Times New Roman" w:cs="Times New Roman"/>
          <w:sz w:val="20"/>
          <w:szCs w:val="20"/>
        </w:rPr>
        <w:t xml:space="preserve">, </w:t>
      </w:r>
      <w:r w:rsidR="00560653" w:rsidRPr="0016553C">
        <w:rPr>
          <w:rFonts w:ascii="Times New Roman" w:hAnsi="Times New Roman" w:cs="Times New Roman"/>
          <w:sz w:val="20"/>
          <w:szCs w:val="20"/>
        </w:rPr>
        <w:t>450103</w:t>
      </w:r>
      <w:r w:rsidRPr="0016553C">
        <w:rPr>
          <w:rFonts w:ascii="Times New Roman" w:hAnsi="Times New Roman" w:cs="Times New Roman"/>
          <w:sz w:val="20"/>
          <w:szCs w:val="20"/>
        </w:rPr>
        <w:t xml:space="preserve">, </w:t>
      </w:r>
      <w:r w:rsidR="009D6CED" w:rsidRPr="0016553C">
        <w:rPr>
          <w:rFonts w:ascii="Times New Roman" w:hAnsi="Times New Roman" w:cs="Times New Roman"/>
          <w:sz w:val="20"/>
          <w:szCs w:val="20"/>
        </w:rPr>
        <w:t>РФ</w:t>
      </w:r>
      <w:r w:rsidR="00560653" w:rsidRPr="0016553C">
        <w:rPr>
          <w:rFonts w:ascii="Times New Roman" w:hAnsi="Times New Roman" w:cs="Times New Roman"/>
          <w:sz w:val="20"/>
          <w:szCs w:val="20"/>
        </w:rPr>
        <w:t xml:space="preserve">, </w:t>
      </w:r>
      <w:r w:rsidR="006773E4" w:rsidRPr="0016553C">
        <w:rPr>
          <w:rFonts w:ascii="Times New Roman" w:hAnsi="Times New Roman" w:cs="Times New Roman"/>
          <w:sz w:val="20"/>
          <w:szCs w:val="20"/>
        </w:rPr>
        <w:t>РБ</w:t>
      </w:r>
      <w:r w:rsidR="00560653" w:rsidRPr="0016553C">
        <w:rPr>
          <w:rFonts w:ascii="Times New Roman" w:hAnsi="Times New Roman" w:cs="Times New Roman"/>
          <w:sz w:val="20"/>
          <w:szCs w:val="20"/>
        </w:rPr>
        <w:t>, г. У</w:t>
      </w:r>
      <w:r w:rsidR="006773E4" w:rsidRPr="0016553C">
        <w:rPr>
          <w:rFonts w:ascii="Times New Roman" w:hAnsi="Times New Roman" w:cs="Times New Roman"/>
          <w:sz w:val="20"/>
          <w:szCs w:val="20"/>
        </w:rPr>
        <w:t>фа, ул. Менделеева 21, офис 570</w:t>
      </w:r>
      <w:r w:rsidR="00B9454B" w:rsidRPr="0016553C">
        <w:rPr>
          <w:rFonts w:ascii="Times New Roman" w:hAnsi="Times New Roman" w:cs="Times New Roman"/>
          <w:sz w:val="20"/>
          <w:szCs w:val="20"/>
        </w:rPr>
        <w:t>,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B9454B" w:rsidRPr="0016553C">
        <w:rPr>
          <w:rFonts w:ascii="Times New Roman" w:hAnsi="Times New Roman" w:cs="Times New Roman"/>
          <w:sz w:val="20"/>
          <w:szCs w:val="20"/>
        </w:rPr>
        <w:t>ГИП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 – </w:t>
      </w:r>
      <w:r w:rsidR="00E61AE5">
        <w:rPr>
          <w:rFonts w:ascii="Times New Roman" w:hAnsi="Times New Roman" w:cs="Times New Roman"/>
          <w:sz w:val="20"/>
          <w:szCs w:val="20"/>
        </w:rPr>
        <w:t>Колчина Гульназ Рамильевна</w:t>
      </w:r>
      <w:r w:rsidR="00B9454B" w:rsidRPr="0016553C">
        <w:rPr>
          <w:rFonts w:ascii="Times New Roman" w:hAnsi="Times New Roman" w:cs="Times New Roman"/>
          <w:sz w:val="20"/>
          <w:szCs w:val="20"/>
        </w:rPr>
        <w:t>, тел.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 8(347)293-04-60, доп. </w:t>
      </w:r>
      <w:r w:rsidR="005117E1">
        <w:rPr>
          <w:rFonts w:ascii="Times New Roman" w:hAnsi="Times New Roman" w:cs="Times New Roman"/>
          <w:sz w:val="20"/>
          <w:szCs w:val="20"/>
        </w:rPr>
        <w:t>565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, </w:t>
      </w:r>
      <w:proofErr w:type="gramStart"/>
      <w:r w:rsidR="00140E6B" w:rsidRPr="0016553C">
        <w:rPr>
          <w:rFonts w:ascii="Times New Roman" w:hAnsi="Times New Roman" w:cs="Times New Roman"/>
          <w:sz w:val="20"/>
          <w:szCs w:val="20"/>
        </w:rPr>
        <w:t>эл.</w:t>
      </w:r>
      <w:r w:rsidR="00B9454B" w:rsidRPr="0016553C">
        <w:rPr>
          <w:rFonts w:ascii="Times New Roman" w:hAnsi="Times New Roman" w:cs="Times New Roman"/>
          <w:sz w:val="20"/>
          <w:szCs w:val="20"/>
        </w:rPr>
        <w:t>почта</w:t>
      </w:r>
      <w:proofErr w:type="gramEnd"/>
      <w:r w:rsidR="00B9454B" w:rsidRPr="0016553C">
        <w:rPr>
          <w:rFonts w:ascii="Times New Roman" w:hAnsi="Times New Roman" w:cs="Times New Roman"/>
          <w:sz w:val="20"/>
          <w:szCs w:val="20"/>
        </w:rPr>
        <w:t>:</w:t>
      </w:r>
      <w:r w:rsidR="00E61AE5">
        <w:rPr>
          <w:rFonts w:ascii="Times New Roman" w:hAnsi="Times New Roman" w:cs="Times New Roman"/>
          <w:sz w:val="20"/>
          <w:szCs w:val="20"/>
        </w:rPr>
        <w:t xml:space="preserve"> </w:t>
      </w:r>
      <w:r w:rsidR="00E61AE5" w:rsidRPr="005117E1">
        <w:rPr>
          <w:rStyle w:val="a9"/>
          <w:sz w:val="20"/>
          <w:szCs w:val="20"/>
        </w:rPr>
        <w:t>kolchina_gr@utpsp.ru</w:t>
      </w:r>
    </w:p>
    <w:p w14:paraId="197D3082" w14:textId="77777777" w:rsidR="00C74187" w:rsidRPr="0016553C" w:rsidRDefault="00C74187" w:rsidP="004B280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Орган, ответственный за организацию общественного обсуждения: </w:t>
      </w:r>
      <w:r w:rsidRPr="004C7A7E">
        <w:rPr>
          <w:rFonts w:ascii="Times New Roman" w:hAnsi="Times New Roman" w:cs="Times New Roman"/>
          <w:sz w:val="20"/>
          <w:szCs w:val="20"/>
        </w:rPr>
        <w:t xml:space="preserve">Администрация </w:t>
      </w:r>
      <w:proofErr w:type="spellStart"/>
      <w:r w:rsidR="004C7A7E" w:rsidRPr="004C7A7E">
        <w:rPr>
          <w:rFonts w:ascii="Times New Roman" w:hAnsi="Times New Roman" w:cs="Times New Roman"/>
          <w:sz w:val="20"/>
          <w:szCs w:val="20"/>
        </w:rPr>
        <w:t>Каргасокского</w:t>
      </w:r>
      <w:proofErr w:type="spellEnd"/>
      <w:r w:rsidR="00E61AE5" w:rsidRPr="004C7A7E">
        <w:rPr>
          <w:rFonts w:ascii="Times New Roman" w:hAnsi="Times New Roman" w:cs="Times New Roman"/>
          <w:sz w:val="20"/>
          <w:szCs w:val="20"/>
        </w:rPr>
        <w:t xml:space="preserve"> района Томской области</w:t>
      </w:r>
      <w:r w:rsidRPr="004C7A7E">
        <w:rPr>
          <w:rFonts w:ascii="Times New Roman" w:hAnsi="Times New Roman" w:cs="Times New Roman"/>
          <w:sz w:val="20"/>
          <w:szCs w:val="20"/>
        </w:rPr>
        <w:t xml:space="preserve"> (ответственный – </w:t>
      </w:r>
      <w:r w:rsidR="004B280D" w:rsidRPr="004C7A7E">
        <w:rPr>
          <w:rFonts w:ascii="Times New Roman" w:hAnsi="Times New Roman" w:cs="Times New Roman"/>
          <w:sz w:val="20"/>
          <w:szCs w:val="20"/>
        </w:rPr>
        <w:t xml:space="preserve">главный специалист по работе с недропользователями </w:t>
      </w:r>
      <w:r w:rsidRPr="004C7A7E">
        <w:rPr>
          <w:rFonts w:ascii="Times New Roman" w:hAnsi="Times New Roman" w:cs="Times New Roman"/>
          <w:sz w:val="20"/>
          <w:szCs w:val="20"/>
        </w:rPr>
        <w:t xml:space="preserve">– </w:t>
      </w:r>
      <w:r w:rsidR="004C7A7E" w:rsidRPr="004C7A7E">
        <w:rPr>
          <w:rFonts w:ascii="Times New Roman" w:hAnsi="Times New Roman" w:cs="Times New Roman"/>
          <w:sz w:val="20"/>
          <w:szCs w:val="20"/>
        </w:rPr>
        <w:t>Мельникова Ольга Андреевна</w:t>
      </w:r>
      <w:r w:rsidR="00C168CE" w:rsidRPr="004C7A7E">
        <w:rPr>
          <w:rFonts w:ascii="Times New Roman" w:hAnsi="Times New Roman" w:cs="Times New Roman"/>
          <w:sz w:val="20"/>
          <w:szCs w:val="20"/>
        </w:rPr>
        <w:t xml:space="preserve">, тел. </w:t>
      </w:r>
      <w:r w:rsidR="004C7A7E" w:rsidRPr="004C7A7E">
        <w:rPr>
          <w:rFonts w:ascii="Times New Roman" w:hAnsi="Times New Roman" w:cs="Times New Roman"/>
          <w:sz w:val="20"/>
          <w:szCs w:val="20"/>
        </w:rPr>
        <w:t>8-(38253)-2-13-54</w:t>
      </w:r>
      <w:r w:rsidRPr="004C7A7E">
        <w:rPr>
          <w:rFonts w:ascii="Times New Roman" w:hAnsi="Times New Roman" w:cs="Times New Roman"/>
          <w:sz w:val="20"/>
          <w:szCs w:val="20"/>
        </w:rPr>
        <w:t>, эл. почта:</w:t>
      </w:r>
      <w:r w:rsidR="005117E1" w:rsidRPr="004C7A7E">
        <w:rPr>
          <w:rFonts w:ascii="Times New Roman" w:hAnsi="Times New Roman" w:cs="Times New Roman"/>
          <w:sz w:val="20"/>
          <w:szCs w:val="20"/>
        </w:rPr>
        <w:t xml:space="preserve"> </w:t>
      </w:r>
      <w:r w:rsidR="004C7A7E" w:rsidRPr="004C7A7E">
        <w:rPr>
          <w:rStyle w:val="a9"/>
          <w:sz w:val="20"/>
          <w:szCs w:val="20"/>
        </w:rPr>
        <w:t>kargozhor@tomsk.gov.ru;</w:t>
      </w:r>
      <w:r w:rsidRPr="004C7A7E">
        <w:rPr>
          <w:rFonts w:ascii="Times New Roman" w:hAnsi="Times New Roman" w:cs="Times New Roman"/>
          <w:sz w:val="20"/>
          <w:szCs w:val="20"/>
        </w:rPr>
        <w:t>)</w:t>
      </w:r>
      <w:r w:rsidR="00244D31" w:rsidRPr="004C7A7E">
        <w:rPr>
          <w:rFonts w:ascii="Times New Roman" w:hAnsi="Times New Roman" w:cs="Times New Roman"/>
          <w:sz w:val="20"/>
          <w:szCs w:val="20"/>
        </w:rPr>
        <w:t>,</w:t>
      </w:r>
      <w:r w:rsidRPr="0016553C">
        <w:rPr>
          <w:rFonts w:ascii="Times New Roman" w:hAnsi="Times New Roman" w:cs="Times New Roman"/>
          <w:sz w:val="20"/>
          <w:szCs w:val="20"/>
        </w:rPr>
        <w:t xml:space="preserve"> совместно с заказчиком проекта и представителем</w:t>
      </w:r>
      <w:r w:rsidR="005117E1">
        <w:rPr>
          <w:rFonts w:ascii="Times New Roman" w:hAnsi="Times New Roman" w:cs="Times New Roman"/>
          <w:sz w:val="20"/>
          <w:szCs w:val="20"/>
        </w:rPr>
        <w:t xml:space="preserve"> Генпроектировщика</w:t>
      </w:r>
      <w:r w:rsidRPr="0016553C">
        <w:rPr>
          <w:rFonts w:ascii="Times New Roman" w:hAnsi="Times New Roman" w:cs="Times New Roman"/>
          <w:sz w:val="20"/>
          <w:szCs w:val="20"/>
        </w:rPr>
        <w:t>.</w:t>
      </w:r>
    </w:p>
    <w:p w14:paraId="72BA9FF9" w14:textId="77777777" w:rsidR="00980BC2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Форма общественного обсуждения: </w:t>
      </w:r>
      <w:r w:rsidR="00A4495D" w:rsidRPr="0016553C">
        <w:rPr>
          <w:rFonts w:ascii="Times New Roman" w:hAnsi="Times New Roman" w:cs="Times New Roman"/>
          <w:sz w:val="20"/>
          <w:szCs w:val="20"/>
        </w:rPr>
        <w:t xml:space="preserve">общественные </w:t>
      </w:r>
      <w:r w:rsidR="009D6CED" w:rsidRPr="0016553C">
        <w:rPr>
          <w:rFonts w:ascii="Times New Roman" w:hAnsi="Times New Roman" w:cs="Times New Roman"/>
          <w:sz w:val="20"/>
          <w:szCs w:val="20"/>
        </w:rPr>
        <w:t>слушания</w:t>
      </w:r>
      <w:r w:rsidR="00C86C5B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C86C5B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>(в формате видеоконференцсвязи).</w:t>
      </w:r>
    </w:p>
    <w:p w14:paraId="7C980EDC" w14:textId="77777777" w:rsidR="001335B1" w:rsidRPr="004D2E24" w:rsidRDefault="004D2E24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4D2E24">
        <w:rPr>
          <w:rFonts w:ascii="Times New Roman" w:hAnsi="Times New Roman" w:cs="Times New Roman"/>
          <w:sz w:val="20"/>
          <w:szCs w:val="20"/>
        </w:rPr>
        <w:t>Планируемые сроки проведения оценки воздействия на окружающую среду:</w:t>
      </w:r>
    </w:p>
    <w:p w14:paraId="707F146A" w14:textId="77777777" w:rsidR="004D2E24" w:rsidRPr="0016553C" w:rsidRDefault="006C7B8F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6C7B8F">
        <w:rPr>
          <w:rFonts w:ascii="Times New Roman" w:hAnsi="Times New Roman" w:cs="Times New Roman"/>
          <w:sz w:val="20"/>
          <w:szCs w:val="20"/>
        </w:rPr>
        <w:t>19</w:t>
      </w:r>
      <w:r w:rsidR="004D2E24" w:rsidRPr="006C7B8F">
        <w:rPr>
          <w:rFonts w:ascii="Times New Roman" w:hAnsi="Times New Roman" w:cs="Times New Roman"/>
          <w:sz w:val="20"/>
          <w:szCs w:val="20"/>
        </w:rPr>
        <w:t>.</w:t>
      </w:r>
      <w:r w:rsidR="00F25922" w:rsidRPr="006C7B8F">
        <w:rPr>
          <w:rFonts w:ascii="Times New Roman" w:hAnsi="Times New Roman" w:cs="Times New Roman"/>
          <w:sz w:val="20"/>
          <w:szCs w:val="20"/>
        </w:rPr>
        <w:t>0</w:t>
      </w:r>
      <w:r w:rsidRPr="006C7B8F">
        <w:rPr>
          <w:rFonts w:ascii="Times New Roman" w:hAnsi="Times New Roman" w:cs="Times New Roman"/>
          <w:sz w:val="20"/>
          <w:szCs w:val="20"/>
        </w:rPr>
        <w:t>8</w:t>
      </w:r>
      <w:r w:rsidR="004D2E24" w:rsidRPr="006C7B8F">
        <w:rPr>
          <w:rFonts w:ascii="Times New Roman" w:hAnsi="Times New Roman" w:cs="Times New Roman"/>
          <w:sz w:val="20"/>
          <w:szCs w:val="20"/>
        </w:rPr>
        <w:t>.202</w:t>
      </w:r>
      <w:r w:rsidR="00F25922" w:rsidRPr="006C7B8F">
        <w:rPr>
          <w:rFonts w:ascii="Times New Roman" w:hAnsi="Times New Roman" w:cs="Times New Roman"/>
          <w:sz w:val="20"/>
          <w:szCs w:val="20"/>
        </w:rPr>
        <w:t>4</w:t>
      </w:r>
      <w:r w:rsidR="004D2E24" w:rsidRPr="006C7B8F">
        <w:rPr>
          <w:rFonts w:ascii="Times New Roman" w:hAnsi="Times New Roman" w:cs="Times New Roman"/>
          <w:sz w:val="20"/>
          <w:szCs w:val="20"/>
        </w:rPr>
        <w:t xml:space="preserve">г. – </w:t>
      </w:r>
      <w:r w:rsidRPr="006C7B8F">
        <w:rPr>
          <w:rFonts w:ascii="Times New Roman" w:hAnsi="Times New Roman" w:cs="Times New Roman"/>
          <w:sz w:val="20"/>
          <w:szCs w:val="20"/>
        </w:rPr>
        <w:t>20</w:t>
      </w:r>
      <w:r w:rsidR="004D2E24" w:rsidRPr="006C7B8F">
        <w:rPr>
          <w:rFonts w:ascii="Times New Roman" w:hAnsi="Times New Roman" w:cs="Times New Roman"/>
          <w:sz w:val="20"/>
          <w:szCs w:val="20"/>
        </w:rPr>
        <w:t>.</w:t>
      </w:r>
      <w:r w:rsidR="00F25922" w:rsidRPr="006C7B8F">
        <w:rPr>
          <w:rFonts w:ascii="Times New Roman" w:hAnsi="Times New Roman" w:cs="Times New Roman"/>
          <w:sz w:val="20"/>
          <w:szCs w:val="20"/>
        </w:rPr>
        <w:t>0</w:t>
      </w:r>
      <w:r w:rsidRPr="006C7B8F">
        <w:rPr>
          <w:rFonts w:ascii="Times New Roman" w:hAnsi="Times New Roman" w:cs="Times New Roman"/>
          <w:sz w:val="20"/>
          <w:szCs w:val="20"/>
        </w:rPr>
        <w:t>9</w:t>
      </w:r>
      <w:r w:rsidR="004D2E24" w:rsidRPr="006C7B8F">
        <w:rPr>
          <w:rFonts w:ascii="Times New Roman" w:hAnsi="Times New Roman" w:cs="Times New Roman"/>
          <w:sz w:val="20"/>
          <w:szCs w:val="20"/>
        </w:rPr>
        <w:t>.202</w:t>
      </w:r>
      <w:r w:rsidR="00F25922" w:rsidRPr="006C7B8F">
        <w:rPr>
          <w:rFonts w:ascii="Times New Roman" w:hAnsi="Times New Roman" w:cs="Times New Roman"/>
          <w:sz w:val="20"/>
          <w:szCs w:val="20"/>
        </w:rPr>
        <w:t>4</w:t>
      </w:r>
      <w:r w:rsidR="004D2E24" w:rsidRPr="006C7B8F">
        <w:rPr>
          <w:rFonts w:ascii="Times New Roman" w:hAnsi="Times New Roman" w:cs="Times New Roman"/>
          <w:sz w:val="20"/>
          <w:szCs w:val="20"/>
        </w:rPr>
        <w:t>г.</w:t>
      </w:r>
    </w:p>
    <w:p w14:paraId="563F2882" w14:textId="77777777" w:rsidR="00296318" w:rsidRPr="006C7B8F" w:rsidRDefault="007E22C6" w:rsidP="0016553C">
      <w:pPr>
        <w:spacing w:line="360" w:lineRule="auto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Форма 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и сроки </w:t>
      </w:r>
      <w:r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предоставления замечаний и предложений: письменная </w:t>
      </w:r>
      <w:r w:rsidR="004638E1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и устная с регистрацией в </w:t>
      </w:r>
      <w:r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>журнале</w:t>
      </w:r>
      <w:r w:rsidR="004638E1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замечаний и предложений в течение </w:t>
      </w:r>
      <w:r w:rsidR="001335B1">
        <w:rPr>
          <w:rFonts w:ascii="Times New Roman" w:hAnsi="Times New Roman" w:cs="Times New Roman"/>
          <w:sz w:val="20"/>
          <w:szCs w:val="20"/>
          <w:shd w:val="clear" w:color="auto" w:fill="FFFFFF"/>
        </w:rPr>
        <w:t>общественных обсуждений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, а также в течение </w:t>
      </w:r>
      <w:r w:rsidR="00EB2F6F">
        <w:rPr>
          <w:rFonts w:ascii="Times New Roman" w:hAnsi="Times New Roman" w:cs="Times New Roman"/>
          <w:sz w:val="20"/>
          <w:szCs w:val="20"/>
          <w:shd w:val="clear" w:color="auto" w:fill="FFFFFF"/>
        </w:rPr>
        <w:t>1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0 дней после окончания </w:t>
      </w:r>
      <w:r w:rsidR="00296318" w:rsidRPr="006C7B8F">
        <w:rPr>
          <w:rFonts w:ascii="Times New Roman" w:hAnsi="Times New Roman" w:cs="Times New Roman"/>
          <w:sz w:val="20"/>
          <w:szCs w:val="20"/>
          <w:shd w:val="clear" w:color="auto" w:fill="FFFFFF"/>
        </w:rPr>
        <w:t>общественного обсуждения.</w:t>
      </w:r>
    </w:p>
    <w:p w14:paraId="5001E2C2" w14:textId="77777777" w:rsidR="00A973BF" w:rsidRPr="006C7B8F" w:rsidRDefault="004D2E24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6C7B8F">
        <w:rPr>
          <w:rFonts w:ascii="Times New Roman" w:hAnsi="Times New Roman" w:cs="Times New Roman"/>
          <w:sz w:val="20"/>
          <w:szCs w:val="20"/>
        </w:rPr>
        <w:t>П</w:t>
      </w:r>
      <w:r w:rsidR="00EB6E01" w:rsidRPr="006C7B8F">
        <w:rPr>
          <w:rFonts w:ascii="Times New Roman" w:hAnsi="Times New Roman" w:cs="Times New Roman"/>
          <w:sz w:val="20"/>
          <w:szCs w:val="20"/>
        </w:rPr>
        <w:t>роектная документация</w:t>
      </w:r>
      <w:r w:rsidR="00972F19" w:rsidRPr="006C7B8F">
        <w:rPr>
          <w:rFonts w:ascii="Times New Roman" w:hAnsi="Times New Roman" w:cs="Times New Roman"/>
          <w:sz w:val="20"/>
          <w:szCs w:val="20"/>
        </w:rPr>
        <w:t xml:space="preserve"> (</w:t>
      </w:r>
      <w:r w:rsidR="00EB6E01" w:rsidRPr="006C7B8F">
        <w:rPr>
          <w:rFonts w:ascii="Times New Roman" w:hAnsi="Times New Roman" w:cs="Times New Roman"/>
          <w:sz w:val="20"/>
          <w:szCs w:val="20"/>
        </w:rPr>
        <w:t xml:space="preserve">в том числе </w:t>
      </w:r>
      <w:r w:rsidR="006230C3" w:rsidRPr="006C7B8F">
        <w:rPr>
          <w:rFonts w:ascii="Times New Roman" w:hAnsi="Times New Roman" w:cs="Times New Roman"/>
          <w:sz w:val="20"/>
          <w:szCs w:val="20"/>
        </w:rPr>
        <w:t xml:space="preserve">предварительные </w:t>
      </w:r>
      <w:r w:rsidR="00EB6E01" w:rsidRPr="006C7B8F">
        <w:rPr>
          <w:rFonts w:ascii="Times New Roman" w:hAnsi="Times New Roman" w:cs="Times New Roman"/>
          <w:sz w:val="20"/>
          <w:szCs w:val="20"/>
        </w:rPr>
        <w:t>материалы</w:t>
      </w:r>
      <w:r w:rsidR="009D6CED" w:rsidRPr="006C7B8F">
        <w:rPr>
          <w:rFonts w:ascii="Times New Roman" w:hAnsi="Times New Roman" w:cs="Times New Roman"/>
          <w:sz w:val="20"/>
          <w:szCs w:val="20"/>
        </w:rPr>
        <w:t xml:space="preserve"> ОВОС</w:t>
      </w:r>
      <w:r w:rsidR="00EB6E01" w:rsidRPr="006C7B8F">
        <w:rPr>
          <w:rFonts w:ascii="Times New Roman" w:hAnsi="Times New Roman" w:cs="Times New Roman"/>
          <w:sz w:val="20"/>
          <w:szCs w:val="20"/>
        </w:rPr>
        <w:t>)</w:t>
      </w:r>
      <w:r w:rsidR="00162079" w:rsidRPr="006C7B8F">
        <w:rPr>
          <w:rFonts w:ascii="Times New Roman" w:hAnsi="Times New Roman" w:cs="Times New Roman"/>
          <w:sz w:val="20"/>
          <w:szCs w:val="20"/>
        </w:rPr>
        <w:t xml:space="preserve"> </w:t>
      </w:r>
      <w:r w:rsidR="00EB6E01" w:rsidRPr="006C7B8F">
        <w:rPr>
          <w:rFonts w:ascii="Times New Roman" w:hAnsi="Times New Roman" w:cs="Times New Roman"/>
          <w:sz w:val="20"/>
          <w:szCs w:val="20"/>
        </w:rPr>
        <w:t xml:space="preserve">будут доступны с </w:t>
      </w:r>
      <w:r w:rsidR="006C7B8F" w:rsidRPr="006C7B8F">
        <w:rPr>
          <w:rFonts w:ascii="Times New Roman" w:hAnsi="Times New Roman" w:cs="Times New Roman"/>
          <w:sz w:val="20"/>
          <w:szCs w:val="20"/>
        </w:rPr>
        <w:t>19</w:t>
      </w:r>
      <w:r w:rsidR="00EB5247" w:rsidRPr="006C7B8F">
        <w:rPr>
          <w:rFonts w:ascii="Times New Roman" w:hAnsi="Times New Roman" w:cs="Times New Roman"/>
          <w:sz w:val="20"/>
          <w:szCs w:val="20"/>
        </w:rPr>
        <w:t>.</w:t>
      </w:r>
      <w:r w:rsidR="00F25922" w:rsidRPr="006C7B8F">
        <w:rPr>
          <w:rFonts w:ascii="Times New Roman" w:hAnsi="Times New Roman" w:cs="Times New Roman"/>
          <w:sz w:val="20"/>
          <w:szCs w:val="20"/>
        </w:rPr>
        <w:t>0</w:t>
      </w:r>
      <w:r w:rsidR="006C7B8F" w:rsidRPr="006C7B8F">
        <w:rPr>
          <w:rFonts w:ascii="Times New Roman" w:hAnsi="Times New Roman" w:cs="Times New Roman"/>
          <w:sz w:val="20"/>
          <w:szCs w:val="20"/>
        </w:rPr>
        <w:t>8</w:t>
      </w:r>
      <w:r w:rsidR="00EB5247" w:rsidRPr="006C7B8F">
        <w:rPr>
          <w:rFonts w:ascii="Times New Roman" w:hAnsi="Times New Roman" w:cs="Times New Roman"/>
          <w:sz w:val="20"/>
          <w:szCs w:val="20"/>
        </w:rPr>
        <w:t>.202</w:t>
      </w:r>
      <w:r w:rsidR="00F25922" w:rsidRPr="006C7B8F">
        <w:rPr>
          <w:rFonts w:ascii="Times New Roman" w:hAnsi="Times New Roman" w:cs="Times New Roman"/>
          <w:sz w:val="20"/>
          <w:szCs w:val="20"/>
        </w:rPr>
        <w:t>4</w:t>
      </w:r>
      <w:r w:rsidR="00EB5247" w:rsidRPr="006C7B8F">
        <w:rPr>
          <w:rFonts w:ascii="Times New Roman" w:hAnsi="Times New Roman" w:cs="Times New Roman"/>
          <w:sz w:val="20"/>
          <w:szCs w:val="20"/>
        </w:rPr>
        <w:t xml:space="preserve">г. по </w:t>
      </w:r>
      <w:r w:rsidR="006C7B8F" w:rsidRPr="006C7B8F">
        <w:rPr>
          <w:rFonts w:ascii="Times New Roman" w:hAnsi="Times New Roman" w:cs="Times New Roman"/>
          <w:sz w:val="20"/>
          <w:szCs w:val="20"/>
        </w:rPr>
        <w:t>20</w:t>
      </w:r>
      <w:r w:rsidR="00EB5247" w:rsidRPr="006C7B8F">
        <w:rPr>
          <w:rFonts w:ascii="Times New Roman" w:hAnsi="Times New Roman" w:cs="Times New Roman"/>
          <w:sz w:val="20"/>
          <w:szCs w:val="20"/>
        </w:rPr>
        <w:t>.</w:t>
      </w:r>
      <w:r w:rsidR="00F25922" w:rsidRPr="006C7B8F">
        <w:rPr>
          <w:rFonts w:ascii="Times New Roman" w:hAnsi="Times New Roman" w:cs="Times New Roman"/>
          <w:sz w:val="20"/>
          <w:szCs w:val="20"/>
        </w:rPr>
        <w:t>0</w:t>
      </w:r>
      <w:r w:rsidR="006C7B8F" w:rsidRPr="006C7B8F">
        <w:rPr>
          <w:rFonts w:ascii="Times New Roman" w:hAnsi="Times New Roman" w:cs="Times New Roman"/>
          <w:sz w:val="20"/>
          <w:szCs w:val="20"/>
        </w:rPr>
        <w:t>9</w:t>
      </w:r>
      <w:r w:rsidR="00EB5247" w:rsidRPr="006C7B8F">
        <w:rPr>
          <w:rFonts w:ascii="Times New Roman" w:hAnsi="Times New Roman" w:cs="Times New Roman"/>
          <w:sz w:val="20"/>
          <w:szCs w:val="20"/>
        </w:rPr>
        <w:t>.202</w:t>
      </w:r>
      <w:r w:rsidR="00F25922" w:rsidRPr="006C7B8F">
        <w:rPr>
          <w:rFonts w:ascii="Times New Roman" w:hAnsi="Times New Roman" w:cs="Times New Roman"/>
          <w:sz w:val="20"/>
          <w:szCs w:val="20"/>
        </w:rPr>
        <w:t>4</w:t>
      </w:r>
      <w:r w:rsidR="00EB5247" w:rsidRPr="006C7B8F">
        <w:rPr>
          <w:rFonts w:ascii="Times New Roman" w:hAnsi="Times New Roman" w:cs="Times New Roman"/>
          <w:sz w:val="20"/>
          <w:szCs w:val="20"/>
        </w:rPr>
        <w:t>г.</w:t>
      </w:r>
      <w:r w:rsidR="00EB6E01" w:rsidRPr="006C7B8F">
        <w:rPr>
          <w:rFonts w:ascii="Times New Roman" w:hAnsi="Times New Roman" w:cs="Times New Roman"/>
          <w:sz w:val="20"/>
          <w:szCs w:val="20"/>
        </w:rPr>
        <w:t xml:space="preserve"> в электронном виде в сети интернет по адресу:</w:t>
      </w:r>
      <w:r w:rsidR="00A973BF" w:rsidRPr="006C7B8F">
        <w:rPr>
          <w:rFonts w:ascii="Times New Roman" w:hAnsi="Times New Roman" w:cs="Times New Roman"/>
          <w:sz w:val="20"/>
          <w:szCs w:val="20"/>
        </w:rPr>
        <w:t xml:space="preserve"> </w:t>
      </w:r>
      <w:r w:rsidR="00AA38F1" w:rsidRPr="006C7B8F">
        <w:rPr>
          <w:rStyle w:val="a9"/>
          <w:sz w:val="20"/>
          <w:szCs w:val="20"/>
        </w:rPr>
        <w:t>https://files.utpsp.ru/s/rMnD24EZmsscjJH</w:t>
      </w:r>
      <w:r w:rsidR="003F6B08" w:rsidRPr="006C7B8F">
        <w:rPr>
          <w:rStyle w:val="a9"/>
          <w:sz w:val="20"/>
          <w:szCs w:val="20"/>
        </w:rPr>
        <w:t>.</w:t>
      </w:r>
    </w:p>
    <w:p w14:paraId="73651D04" w14:textId="77777777" w:rsidR="00CC63B0" w:rsidRPr="006C7B8F" w:rsidRDefault="00567AE3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6C7B8F">
        <w:rPr>
          <w:rFonts w:ascii="Times New Roman" w:hAnsi="Times New Roman" w:cs="Times New Roman"/>
          <w:sz w:val="20"/>
          <w:szCs w:val="20"/>
        </w:rPr>
        <w:t>Направить свои замечания и предложения можно по адрес</w:t>
      </w:r>
      <w:r w:rsidR="001D4B95" w:rsidRPr="006C7B8F">
        <w:rPr>
          <w:rFonts w:ascii="Times New Roman" w:hAnsi="Times New Roman" w:cs="Times New Roman"/>
          <w:sz w:val="20"/>
          <w:szCs w:val="20"/>
        </w:rPr>
        <w:t>у</w:t>
      </w:r>
      <w:r w:rsidRPr="006C7B8F">
        <w:rPr>
          <w:rFonts w:ascii="Times New Roman" w:hAnsi="Times New Roman" w:cs="Times New Roman"/>
          <w:sz w:val="20"/>
          <w:szCs w:val="20"/>
        </w:rPr>
        <w:t>:</w:t>
      </w:r>
      <w:r w:rsidR="001D4B95" w:rsidRPr="006C7B8F">
        <w:rPr>
          <w:rFonts w:ascii="Times New Roman" w:hAnsi="Times New Roman" w:cs="Times New Roman"/>
          <w:sz w:val="20"/>
          <w:szCs w:val="20"/>
        </w:rPr>
        <w:t xml:space="preserve"> </w:t>
      </w:r>
      <w:r w:rsidRPr="006C7B8F">
        <w:rPr>
          <w:rFonts w:ascii="Times New Roman" w:hAnsi="Times New Roman" w:cs="Times New Roman"/>
          <w:sz w:val="20"/>
          <w:szCs w:val="20"/>
        </w:rPr>
        <w:t xml:space="preserve">450103, РФ, Республика Башкортостан, г. Уфа, ул. Менделеева 21, офис 570, </w:t>
      </w:r>
      <w:r w:rsidR="0014280D" w:rsidRPr="006C7B8F">
        <w:rPr>
          <w:rFonts w:ascii="Times New Roman" w:hAnsi="Times New Roman" w:cs="Times New Roman"/>
          <w:sz w:val="20"/>
          <w:szCs w:val="20"/>
        </w:rPr>
        <w:t>эл. почта</w:t>
      </w:r>
      <w:r w:rsidRPr="006C7B8F">
        <w:rPr>
          <w:rFonts w:ascii="Times New Roman" w:hAnsi="Times New Roman" w:cs="Times New Roman"/>
          <w:sz w:val="20"/>
          <w:szCs w:val="20"/>
        </w:rPr>
        <w:t xml:space="preserve">: </w:t>
      </w:r>
      <w:r w:rsidR="005117E1" w:rsidRPr="006C7B8F">
        <w:rPr>
          <w:rStyle w:val="a9"/>
          <w:sz w:val="20"/>
          <w:szCs w:val="20"/>
        </w:rPr>
        <w:t>kolchina_gr@utpsp.ru</w:t>
      </w:r>
      <w:r w:rsidR="00F27C15" w:rsidRPr="006C7B8F">
        <w:rPr>
          <w:rFonts w:ascii="Times New Roman" w:hAnsi="Times New Roman" w:cs="Times New Roman"/>
          <w:sz w:val="20"/>
          <w:szCs w:val="20"/>
        </w:rPr>
        <w:t xml:space="preserve"> </w:t>
      </w:r>
      <w:r w:rsidR="008E53AF" w:rsidRPr="006C7B8F">
        <w:rPr>
          <w:rFonts w:ascii="Times New Roman" w:hAnsi="Times New Roman" w:cs="Times New Roman"/>
          <w:sz w:val="20"/>
          <w:szCs w:val="20"/>
        </w:rPr>
        <w:t xml:space="preserve">тел. 8(347)293-04-60, доп. </w:t>
      </w:r>
      <w:r w:rsidR="005117E1" w:rsidRPr="006C7B8F">
        <w:rPr>
          <w:rFonts w:ascii="Times New Roman" w:hAnsi="Times New Roman" w:cs="Times New Roman"/>
          <w:sz w:val="20"/>
          <w:szCs w:val="20"/>
        </w:rPr>
        <w:t>565</w:t>
      </w:r>
      <w:r w:rsidR="00F27C15" w:rsidRPr="006C7B8F">
        <w:rPr>
          <w:rFonts w:ascii="Times New Roman" w:hAnsi="Times New Roman" w:cs="Times New Roman"/>
          <w:sz w:val="20"/>
          <w:szCs w:val="20"/>
        </w:rPr>
        <w:t>.</w:t>
      </w:r>
    </w:p>
    <w:p w14:paraId="09171BEA" w14:textId="77777777" w:rsidR="003E6DE2" w:rsidRPr="006C7B8F" w:rsidRDefault="00692D2C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6C7B8F">
        <w:rPr>
          <w:rFonts w:ascii="Times New Roman" w:hAnsi="Times New Roman" w:cs="Times New Roman"/>
          <w:sz w:val="20"/>
          <w:szCs w:val="20"/>
        </w:rPr>
        <w:t xml:space="preserve">Дата и время проведения общественных слушаний: </w:t>
      </w:r>
    </w:p>
    <w:p w14:paraId="5696A46B" w14:textId="77777777" w:rsidR="00244D31" w:rsidRPr="006C7B8F" w:rsidRDefault="006C7B8F" w:rsidP="003F68D4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6C7B8F">
        <w:rPr>
          <w:rFonts w:ascii="Times New Roman" w:hAnsi="Times New Roman" w:cs="Times New Roman"/>
          <w:sz w:val="20"/>
          <w:szCs w:val="20"/>
        </w:rPr>
        <w:t>09</w:t>
      </w:r>
      <w:r w:rsidR="00244D31" w:rsidRPr="006C7B8F">
        <w:rPr>
          <w:rFonts w:ascii="Times New Roman" w:hAnsi="Times New Roman" w:cs="Times New Roman"/>
          <w:sz w:val="20"/>
          <w:szCs w:val="20"/>
        </w:rPr>
        <w:t xml:space="preserve"> </w:t>
      </w:r>
      <w:r w:rsidRPr="006C7B8F">
        <w:rPr>
          <w:rFonts w:ascii="Times New Roman" w:hAnsi="Times New Roman" w:cs="Times New Roman"/>
          <w:sz w:val="20"/>
          <w:szCs w:val="20"/>
        </w:rPr>
        <w:t>сентября</w:t>
      </w:r>
      <w:r w:rsidR="00F25922" w:rsidRPr="006C7B8F">
        <w:rPr>
          <w:rFonts w:ascii="Times New Roman" w:hAnsi="Times New Roman" w:cs="Times New Roman"/>
          <w:sz w:val="20"/>
          <w:szCs w:val="20"/>
        </w:rPr>
        <w:t xml:space="preserve"> </w:t>
      </w:r>
      <w:r w:rsidR="00244D31" w:rsidRPr="006C7B8F">
        <w:rPr>
          <w:rFonts w:ascii="Times New Roman" w:hAnsi="Times New Roman" w:cs="Times New Roman"/>
          <w:sz w:val="20"/>
          <w:szCs w:val="20"/>
        </w:rPr>
        <w:t>202</w:t>
      </w:r>
      <w:r w:rsidR="00F25922" w:rsidRPr="006C7B8F">
        <w:rPr>
          <w:rFonts w:ascii="Times New Roman" w:hAnsi="Times New Roman" w:cs="Times New Roman"/>
          <w:sz w:val="20"/>
          <w:szCs w:val="20"/>
        </w:rPr>
        <w:t>4</w:t>
      </w:r>
      <w:r w:rsidR="00244D31" w:rsidRPr="006C7B8F">
        <w:rPr>
          <w:rFonts w:ascii="Times New Roman" w:hAnsi="Times New Roman" w:cs="Times New Roman"/>
          <w:sz w:val="20"/>
          <w:szCs w:val="20"/>
        </w:rPr>
        <w:t xml:space="preserve"> года в 1</w:t>
      </w:r>
      <w:r w:rsidR="004D2E24" w:rsidRPr="006C7B8F">
        <w:rPr>
          <w:rFonts w:ascii="Times New Roman" w:hAnsi="Times New Roman" w:cs="Times New Roman"/>
          <w:sz w:val="20"/>
          <w:szCs w:val="20"/>
        </w:rPr>
        <w:t>2</w:t>
      </w:r>
      <w:r w:rsidR="00244D31" w:rsidRPr="006C7B8F">
        <w:rPr>
          <w:rFonts w:ascii="Times New Roman" w:hAnsi="Times New Roman" w:cs="Times New Roman"/>
          <w:sz w:val="20"/>
          <w:szCs w:val="20"/>
        </w:rPr>
        <w:t>:00 (по московскому времени</w:t>
      </w:r>
      <w:r w:rsidR="004D2E24" w:rsidRPr="006C7B8F">
        <w:rPr>
          <w:rFonts w:ascii="Times New Roman" w:hAnsi="Times New Roman" w:cs="Times New Roman"/>
          <w:sz w:val="20"/>
          <w:szCs w:val="20"/>
        </w:rPr>
        <w:t>)</w:t>
      </w:r>
      <w:r w:rsidR="006376BD" w:rsidRPr="006C7B8F">
        <w:rPr>
          <w:rFonts w:ascii="Times New Roman" w:hAnsi="Times New Roman" w:cs="Times New Roman"/>
          <w:sz w:val="20"/>
          <w:szCs w:val="20"/>
        </w:rPr>
        <w:t>.</w:t>
      </w:r>
    </w:p>
    <w:p w14:paraId="6C2E707D" w14:textId="77777777" w:rsidR="007E22C6" w:rsidRDefault="00CF2509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6C7B8F">
        <w:rPr>
          <w:rFonts w:ascii="Times New Roman" w:hAnsi="Times New Roman" w:cs="Times New Roman"/>
          <w:sz w:val="20"/>
          <w:szCs w:val="20"/>
        </w:rPr>
        <w:t xml:space="preserve">В соответствии с постановлением Правительства РФ от 11 июня 2020 г. </w:t>
      </w:r>
      <w:r w:rsidR="0016553C" w:rsidRPr="006C7B8F">
        <w:rPr>
          <w:rFonts w:ascii="Times New Roman" w:hAnsi="Times New Roman" w:cs="Times New Roman"/>
          <w:sz w:val="20"/>
          <w:szCs w:val="20"/>
        </w:rPr>
        <w:t>№</w:t>
      </w:r>
      <w:r w:rsidRPr="006C7B8F">
        <w:rPr>
          <w:rFonts w:ascii="Times New Roman" w:hAnsi="Times New Roman" w:cs="Times New Roman"/>
          <w:sz w:val="20"/>
          <w:szCs w:val="20"/>
        </w:rPr>
        <w:t xml:space="preserve">849, общественные слушания будут проводиться </w:t>
      </w:r>
      <w:r w:rsidR="00AA2844" w:rsidRPr="006C7B8F">
        <w:rPr>
          <w:rFonts w:ascii="Times New Roman" w:hAnsi="Times New Roman" w:cs="Times New Roman"/>
          <w:sz w:val="20"/>
          <w:szCs w:val="20"/>
        </w:rPr>
        <w:t>в</w:t>
      </w:r>
      <w:r w:rsidRPr="006C7B8F">
        <w:rPr>
          <w:rFonts w:ascii="Times New Roman" w:hAnsi="Times New Roman" w:cs="Times New Roman"/>
          <w:sz w:val="20"/>
          <w:szCs w:val="20"/>
        </w:rPr>
        <w:t xml:space="preserve"> </w:t>
      </w:r>
      <w:r w:rsidR="00296318" w:rsidRPr="006C7B8F">
        <w:rPr>
          <w:rFonts w:ascii="Times New Roman" w:hAnsi="Times New Roman" w:cs="Times New Roman"/>
          <w:sz w:val="20"/>
          <w:szCs w:val="20"/>
        </w:rPr>
        <w:t xml:space="preserve">формате </w:t>
      </w:r>
      <w:r w:rsidR="00AA2844" w:rsidRPr="006C7B8F">
        <w:rPr>
          <w:rFonts w:ascii="Times New Roman" w:hAnsi="Times New Roman" w:cs="Times New Roman"/>
          <w:sz w:val="20"/>
          <w:szCs w:val="20"/>
        </w:rPr>
        <w:t>ВКС</w:t>
      </w:r>
      <w:r w:rsidR="00296318" w:rsidRPr="006C7B8F">
        <w:rPr>
          <w:rFonts w:ascii="Times New Roman" w:hAnsi="Times New Roman" w:cs="Times New Roman"/>
          <w:sz w:val="20"/>
          <w:szCs w:val="20"/>
        </w:rPr>
        <w:t xml:space="preserve"> </w:t>
      </w:r>
      <w:r w:rsidRPr="006C7B8F">
        <w:rPr>
          <w:rFonts w:ascii="Times New Roman" w:hAnsi="Times New Roman" w:cs="Times New Roman"/>
          <w:sz w:val="20"/>
          <w:szCs w:val="20"/>
        </w:rPr>
        <w:t>посредство</w:t>
      </w:r>
      <w:r w:rsidR="00B82BEA" w:rsidRPr="006C7B8F">
        <w:rPr>
          <w:rFonts w:ascii="Times New Roman" w:hAnsi="Times New Roman" w:cs="Times New Roman"/>
          <w:sz w:val="20"/>
          <w:szCs w:val="20"/>
        </w:rPr>
        <w:t xml:space="preserve">м </w:t>
      </w:r>
      <w:r w:rsidR="005D3D8B" w:rsidRPr="006C7B8F">
        <w:rPr>
          <w:rFonts w:ascii="Times New Roman" w:hAnsi="Times New Roman" w:cs="Times New Roman"/>
          <w:sz w:val="20"/>
          <w:szCs w:val="20"/>
        </w:rPr>
        <w:t xml:space="preserve">сервера видеоконференцсвязи </w:t>
      </w:r>
      <w:proofErr w:type="spellStart"/>
      <w:r w:rsidR="005D3D8B" w:rsidRPr="006C7B8F">
        <w:rPr>
          <w:rFonts w:ascii="Times New Roman" w:hAnsi="Times New Roman" w:cs="Times New Roman"/>
          <w:sz w:val="20"/>
          <w:szCs w:val="20"/>
        </w:rPr>
        <w:t>Jitsi</w:t>
      </w:r>
      <w:proofErr w:type="spellEnd"/>
      <w:r w:rsidR="005D3D8B" w:rsidRPr="006C7B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D3D8B" w:rsidRPr="006C7B8F">
        <w:rPr>
          <w:rFonts w:ascii="Times New Roman" w:hAnsi="Times New Roman" w:cs="Times New Roman"/>
          <w:sz w:val="20"/>
          <w:szCs w:val="20"/>
        </w:rPr>
        <w:t>Meet</w:t>
      </w:r>
      <w:proofErr w:type="spellEnd"/>
      <w:r w:rsidR="00B82BEA" w:rsidRPr="006C7B8F">
        <w:rPr>
          <w:rFonts w:ascii="Times New Roman" w:hAnsi="Times New Roman" w:cs="Times New Roman"/>
          <w:sz w:val="20"/>
          <w:szCs w:val="20"/>
        </w:rPr>
        <w:t xml:space="preserve">. </w:t>
      </w:r>
      <w:r w:rsidRPr="006C7B8F">
        <w:rPr>
          <w:rFonts w:ascii="Times New Roman" w:hAnsi="Times New Roman" w:cs="Times New Roman"/>
          <w:sz w:val="20"/>
          <w:szCs w:val="20"/>
        </w:rPr>
        <w:t>Подключиться</w:t>
      </w:r>
      <w:r w:rsidRPr="0016553C">
        <w:rPr>
          <w:rFonts w:ascii="Times New Roman" w:hAnsi="Times New Roman" w:cs="Times New Roman"/>
          <w:sz w:val="20"/>
          <w:szCs w:val="20"/>
        </w:rPr>
        <w:t xml:space="preserve"> к ВКС можно по </w:t>
      </w:r>
      <w:r w:rsidRPr="00F27C15">
        <w:rPr>
          <w:rFonts w:ascii="Times New Roman" w:hAnsi="Times New Roman" w:cs="Times New Roman"/>
          <w:sz w:val="20"/>
          <w:szCs w:val="20"/>
        </w:rPr>
        <w:t xml:space="preserve">ссылке: </w:t>
      </w:r>
      <w:r w:rsidR="005D3D8B" w:rsidRPr="005D3D8B">
        <w:rPr>
          <w:rStyle w:val="a9"/>
          <w:sz w:val="20"/>
          <w:szCs w:val="20"/>
        </w:rPr>
        <w:t>https://meet.jit.si/OOO-UTPSP</w:t>
      </w:r>
      <w:r w:rsidR="00F27C15">
        <w:rPr>
          <w:rFonts w:ascii="Times New Roman" w:hAnsi="Times New Roman" w:cs="Times New Roman"/>
          <w:sz w:val="20"/>
          <w:szCs w:val="20"/>
        </w:rPr>
        <w:t>.</w:t>
      </w:r>
    </w:p>
    <w:sectPr w:rsidR="007E22C6" w:rsidSect="00AD7044">
      <w:pgSz w:w="11906" w:h="16838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342FF1"/>
    <w:multiLevelType w:val="multilevel"/>
    <w:tmpl w:val="5FF00F3E"/>
    <w:styleLink w:val="--"/>
    <w:lvl w:ilvl="0">
      <w:start w:val="1"/>
      <w:numFmt w:val="decimal"/>
      <w:suff w:val="space"/>
      <w:lvlText w:val="%1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sz w:val="24"/>
        <w:u w:val="none"/>
        <w:vertAlign w:val="baseline"/>
      </w:rPr>
    </w:lvl>
    <w:lvl w:ilvl="1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562920DC"/>
    <w:multiLevelType w:val="multilevel"/>
    <w:tmpl w:val="09C08DB4"/>
    <w:styleLink w:val="-"/>
    <w:lvl w:ilvl="0">
      <w:start w:val="1"/>
      <w:numFmt w:val="bullet"/>
      <w:suff w:val="space"/>
      <w:lvlText w:val="-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1">
      <w:start w:val="1"/>
      <w:numFmt w:val="russianLower"/>
      <w:suff w:val="space"/>
      <w:lvlText w:val="%2)"/>
      <w:lvlJc w:val="left"/>
      <w:pPr>
        <w:ind w:left="0" w:firstLine="1418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2">
      <w:start w:val="1"/>
      <w:numFmt w:val="decimal"/>
      <w:suff w:val="space"/>
      <w:lvlText w:val="%3)"/>
      <w:lvlJc w:val="left"/>
      <w:pPr>
        <w:ind w:left="0" w:firstLine="1985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</w:rPr>
    </w:lvl>
    <w:lvl w:ilvl="3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65F83B09"/>
    <w:multiLevelType w:val="multilevel"/>
    <w:tmpl w:val="7FAC878A"/>
    <w:lvl w:ilvl="0">
      <w:start w:val="1"/>
      <w:numFmt w:val="decimal"/>
      <w:pStyle w:val="1"/>
      <w:suff w:val="space"/>
      <w:lvlText w:val="%1"/>
      <w:lvlJc w:val="left"/>
      <w:pPr>
        <w:ind w:left="0" w:firstLine="851"/>
      </w:pPr>
      <w:rPr>
        <w:rFonts w:ascii="Arial" w:hAnsi="Arial" w:hint="default"/>
        <w:b/>
        <w:i w:val="0"/>
        <w:caps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85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2">
      <w:start w:val="1"/>
      <w:numFmt w:val="decimal"/>
      <w:pStyle w:val="3"/>
      <w:suff w:val="space"/>
      <w:lvlText w:val="%1.%2.%3"/>
      <w:lvlJc w:val="left"/>
      <w:pPr>
        <w:ind w:left="0" w:firstLine="851"/>
      </w:pPr>
      <w:rPr>
        <w:rFonts w:ascii="Arial" w:hAnsi="Arial" w:hint="default"/>
        <w:b/>
        <w:i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851"/>
      </w:pPr>
      <w:rPr>
        <w:rFonts w:ascii="Arial" w:hAnsi="Arial" w:hint="default"/>
        <w:b w:val="0"/>
        <w:i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5">
      <w:start w:val="1"/>
      <w:numFmt w:val="none"/>
      <w:lvlRestart w:val="0"/>
      <w:pStyle w:val="6"/>
      <w:suff w:val="space"/>
      <w:lvlText w:val="Приложение"/>
      <w:lvlJc w:val="left"/>
      <w:pPr>
        <w:ind w:left="3686" w:firstLine="851"/>
      </w:pPr>
      <w:rPr>
        <w:rFonts w:ascii="Arial" w:hAnsi="Arial" w:hint="default"/>
        <w:b/>
        <w:i w:val="0"/>
        <w:caps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6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  <w:lvl w:ilvl="7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  <w:lvl w:ilvl="8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5F6"/>
    <w:rsid w:val="000012CF"/>
    <w:rsid w:val="00006BA5"/>
    <w:rsid w:val="000130D0"/>
    <w:rsid w:val="0001706E"/>
    <w:rsid w:val="00035BD5"/>
    <w:rsid w:val="0004146A"/>
    <w:rsid w:val="000432B8"/>
    <w:rsid w:val="00055379"/>
    <w:rsid w:val="000555D7"/>
    <w:rsid w:val="00060BAD"/>
    <w:rsid w:val="000635F6"/>
    <w:rsid w:val="00067CC1"/>
    <w:rsid w:val="00070174"/>
    <w:rsid w:val="00073643"/>
    <w:rsid w:val="00074406"/>
    <w:rsid w:val="00074677"/>
    <w:rsid w:val="000776DD"/>
    <w:rsid w:val="000827F2"/>
    <w:rsid w:val="00084CBA"/>
    <w:rsid w:val="00086F7E"/>
    <w:rsid w:val="00087D98"/>
    <w:rsid w:val="00090F80"/>
    <w:rsid w:val="000A3094"/>
    <w:rsid w:val="000A6621"/>
    <w:rsid w:val="000B3175"/>
    <w:rsid w:val="000B3613"/>
    <w:rsid w:val="000B7F69"/>
    <w:rsid w:val="000C1A0D"/>
    <w:rsid w:val="000D5A6C"/>
    <w:rsid w:val="000E5B85"/>
    <w:rsid w:val="000F4999"/>
    <w:rsid w:val="001030D7"/>
    <w:rsid w:val="00105FEA"/>
    <w:rsid w:val="00114B97"/>
    <w:rsid w:val="0011524A"/>
    <w:rsid w:val="001166B6"/>
    <w:rsid w:val="00116DA6"/>
    <w:rsid w:val="00122B2C"/>
    <w:rsid w:val="00130240"/>
    <w:rsid w:val="001335B1"/>
    <w:rsid w:val="00140E6B"/>
    <w:rsid w:val="00142572"/>
    <w:rsid w:val="0014280D"/>
    <w:rsid w:val="00144508"/>
    <w:rsid w:val="00150896"/>
    <w:rsid w:val="00153186"/>
    <w:rsid w:val="001574CD"/>
    <w:rsid w:val="001576A6"/>
    <w:rsid w:val="00162079"/>
    <w:rsid w:val="0016553C"/>
    <w:rsid w:val="00167E92"/>
    <w:rsid w:val="00171EDE"/>
    <w:rsid w:val="00174D45"/>
    <w:rsid w:val="001761F2"/>
    <w:rsid w:val="00177167"/>
    <w:rsid w:val="001812F2"/>
    <w:rsid w:val="001A7EBB"/>
    <w:rsid w:val="001B5C72"/>
    <w:rsid w:val="001D1722"/>
    <w:rsid w:val="001D231D"/>
    <w:rsid w:val="001D4B95"/>
    <w:rsid w:val="001E2AE7"/>
    <w:rsid w:val="001E4C08"/>
    <w:rsid w:val="001E6620"/>
    <w:rsid w:val="001F784B"/>
    <w:rsid w:val="0020467F"/>
    <w:rsid w:val="00210056"/>
    <w:rsid w:val="00214719"/>
    <w:rsid w:val="00220C75"/>
    <w:rsid w:val="00223657"/>
    <w:rsid w:val="00233D71"/>
    <w:rsid w:val="0023791A"/>
    <w:rsid w:val="00244D31"/>
    <w:rsid w:val="0025369B"/>
    <w:rsid w:val="00254FD0"/>
    <w:rsid w:val="0026070C"/>
    <w:rsid w:val="0026386E"/>
    <w:rsid w:val="00265DAB"/>
    <w:rsid w:val="00271940"/>
    <w:rsid w:val="0027386B"/>
    <w:rsid w:val="00274C0B"/>
    <w:rsid w:val="00275785"/>
    <w:rsid w:val="00275C3E"/>
    <w:rsid w:val="00295106"/>
    <w:rsid w:val="002954E8"/>
    <w:rsid w:val="00296318"/>
    <w:rsid w:val="00297E66"/>
    <w:rsid w:val="002A28DA"/>
    <w:rsid w:val="002A4210"/>
    <w:rsid w:val="002B0B50"/>
    <w:rsid w:val="002B3DD8"/>
    <w:rsid w:val="002C156D"/>
    <w:rsid w:val="002C2ED5"/>
    <w:rsid w:val="002C703C"/>
    <w:rsid w:val="002C78C1"/>
    <w:rsid w:val="002E2D5C"/>
    <w:rsid w:val="002F2DFB"/>
    <w:rsid w:val="003056EB"/>
    <w:rsid w:val="00306F3A"/>
    <w:rsid w:val="0031773B"/>
    <w:rsid w:val="003217E0"/>
    <w:rsid w:val="00325713"/>
    <w:rsid w:val="00326FE0"/>
    <w:rsid w:val="00327F66"/>
    <w:rsid w:val="003355E6"/>
    <w:rsid w:val="00335AB9"/>
    <w:rsid w:val="00344E8F"/>
    <w:rsid w:val="003513C1"/>
    <w:rsid w:val="00364708"/>
    <w:rsid w:val="003648C5"/>
    <w:rsid w:val="00366731"/>
    <w:rsid w:val="00370D51"/>
    <w:rsid w:val="00372B93"/>
    <w:rsid w:val="003801A9"/>
    <w:rsid w:val="0038141F"/>
    <w:rsid w:val="0038190B"/>
    <w:rsid w:val="00384ACA"/>
    <w:rsid w:val="0038541C"/>
    <w:rsid w:val="00386B20"/>
    <w:rsid w:val="0039045C"/>
    <w:rsid w:val="003A4B84"/>
    <w:rsid w:val="003A4FDE"/>
    <w:rsid w:val="003B64A3"/>
    <w:rsid w:val="003B7D39"/>
    <w:rsid w:val="003C3595"/>
    <w:rsid w:val="003C4695"/>
    <w:rsid w:val="003D1CFD"/>
    <w:rsid w:val="003D2CEA"/>
    <w:rsid w:val="003D2FC2"/>
    <w:rsid w:val="003D4312"/>
    <w:rsid w:val="003E4D35"/>
    <w:rsid w:val="003E6DE2"/>
    <w:rsid w:val="003E6E95"/>
    <w:rsid w:val="003F0420"/>
    <w:rsid w:val="003F252E"/>
    <w:rsid w:val="003F68D4"/>
    <w:rsid w:val="003F6B08"/>
    <w:rsid w:val="0040068F"/>
    <w:rsid w:val="00410864"/>
    <w:rsid w:val="00415F7B"/>
    <w:rsid w:val="00417969"/>
    <w:rsid w:val="00431C05"/>
    <w:rsid w:val="00431F3E"/>
    <w:rsid w:val="00436C84"/>
    <w:rsid w:val="00447E52"/>
    <w:rsid w:val="00462140"/>
    <w:rsid w:val="004638E1"/>
    <w:rsid w:val="00465487"/>
    <w:rsid w:val="00473301"/>
    <w:rsid w:val="0047694B"/>
    <w:rsid w:val="00476E70"/>
    <w:rsid w:val="00486123"/>
    <w:rsid w:val="0049332C"/>
    <w:rsid w:val="004A2F2B"/>
    <w:rsid w:val="004B2131"/>
    <w:rsid w:val="004B21E6"/>
    <w:rsid w:val="004B2793"/>
    <w:rsid w:val="004B280D"/>
    <w:rsid w:val="004B4C0F"/>
    <w:rsid w:val="004B5B02"/>
    <w:rsid w:val="004B67B8"/>
    <w:rsid w:val="004C354B"/>
    <w:rsid w:val="004C731E"/>
    <w:rsid w:val="004C7A7E"/>
    <w:rsid w:val="004D1E09"/>
    <w:rsid w:val="004D2E24"/>
    <w:rsid w:val="004D3014"/>
    <w:rsid w:val="004F5FE1"/>
    <w:rsid w:val="00500F54"/>
    <w:rsid w:val="00501156"/>
    <w:rsid w:val="00504EFE"/>
    <w:rsid w:val="0050588E"/>
    <w:rsid w:val="00505A56"/>
    <w:rsid w:val="005117E1"/>
    <w:rsid w:val="005155FB"/>
    <w:rsid w:val="00521FE0"/>
    <w:rsid w:val="005301BE"/>
    <w:rsid w:val="00532A5F"/>
    <w:rsid w:val="00542371"/>
    <w:rsid w:val="005446FD"/>
    <w:rsid w:val="00560653"/>
    <w:rsid w:val="0056095E"/>
    <w:rsid w:val="00563174"/>
    <w:rsid w:val="0056437E"/>
    <w:rsid w:val="00565284"/>
    <w:rsid w:val="00566E95"/>
    <w:rsid w:val="00567AE3"/>
    <w:rsid w:val="00567EE6"/>
    <w:rsid w:val="00571368"/>
    <w:rsid w:val="00571DF5"/>
    <w:rsid w:val="0057265E"/>
    <w:rsid w:val="00575F0E"/>
    <w:rsid w:val="005766A8"/>
    <w:rsid w:val="00581D30"/>
    <w:rsid w:val="0058540C"/>
    <w:rsid w:val="00586E5C"/>
    <w:rsid w:val="00587F86"/>
    <w:rsid w:val="00590B39"/>
    <w:rsid w:val="005A28BF"/>
    <w:rsid w:val="005B0EE5"/>
    <w:rsid w:val="005B6A8B"/>
    <w:rsid w:val="005B6B2D"/>
    <w:rsid w:val="005C5E7B"/>
    <w:rsid w:val="005D3D8B"/>
    <w:rsid w:val="005D4996"/>
    <w:rsid w:val="005F09AF"/>
    <w:rsid w:val="005F0B9F"/>
    <w:rsid w:val="005F39A5"/>
    <w:rsid w:val="005F638A"/>
    <w:rsid w:val="0061457B"/>
    <w:rsid w:val="0062271B"/>
    <w:rsid w:val="006230C3"/>
    <w:rsid w:val="00632015"/>
    <w:rsid w:val="006347F5"/>
    <w:rsid w:val="006376BD"/>
    <w:rsid w:val="006417E7"/>
    <w:rsid w:val="00643086"/>
    <w:rsid w:val="0065153B"/>
    <w:rsid w:val="00655D00"/>
    <w:rsid w:val="00655FD7"/>
    <w:rsid w:val="006702E9"/>
    <w:rsid w:val="006773E4"/>
    <w:rsid w:val="006809EB"/>
    <w:rsid w:val="006929DE"/>
    <w:rsid w:val="00692D2C"/>
    <w:rsid w:val="006A2291"/>
    <w:rsid w:val="006A3BAF"/>
    <w:rsid w:val="006B075F"/>
    <w:rsid w:val="006C468F"/>
    <w:rsid w:val="006C4D0D"/>
    <w:rsid w:val="006C641B"/>
    <w:rsid w:val="006C6F00"/>
    <w:rsid w:val="006C7B8F"/>
    <w:rsid w:val="006E309F"/>
    <w:rsid w:val="006E40C7"/>
    <w:rsid w:val="006E45A3"/>
    <w:rsid w:val="006E469B"/>
    <w:rsid w:val="006E670E"/>
    <w:rsid w:val="006F42FB"/>
    <w:rsid w:val="00701249"/>
    <w:rsid w:val="00701D8A"/>
    <w:rsid w:val="0070622B"/>
    <w:rsid w:val="0071197D"/>
    <w:rsid w:val="00730ED4"/>
    <w:rsid w:val="00736BFD"/>
    <w:rsid w:val="00752D13"/>
    <w:rsid w:val="007556D0"/>
    <w:rsid w:val="00755CA0"/>
    <w:rsid w:val="00756D53"/>
    <w:rsid w:val="00764FC0"/>
    <w:rsid w:val="00767C96"/>
    <w:rsid w:val="00772DE4"/>
    <w:rsid w:val="007810B3"/>
    <w:rsid w:val="00786FDB"/>
    <w:rsid w:val="00787CA5"/>
    <w:rsid w:val="0079049A"/>
    <w:rsid w:val="007A6D61"/>
    <w:rsid w:val="007B6510"/>
    <w:rsid w:val="007B71B8"/>
    <w:rsid w:val="007C3F58"/>
    <w:rsid w:val="007C49C4"/>
    <w:rsid w:val="007C6D30"/>
    <w:rsid w:val="007D6DE4"/>
    <w:rsid w:val="007E22C6"/>
    <w:rsid w:val="007E25DB"/>
    <w:rsid w:val="007F1B8D"/>
    <w:rsid w:val="00800A32"/>
    <w:rsid w:val="008012F7"/>
    <w:rsid w:val="00803485"/>
    <w:rsid w:val="00826933"/>
    <w:rsid w:val="00831D7D"/>
    <w:rsid w:val="00833D78"/>
    <w:rsid w:val="00840E87"/>
    <w:rsid w:val="0085169A"/>
    <w:rsid w:val="00851D1A"/>
    <w:rsid w:val="00856AEE"/>
    <w:rsid w:val="00864250"/>
    <w:rsid w:val="00866BF8"/>
    <w:rsid w:val="0087284C"/>
    <w:rsid w:val="00873C07"/>
    <w:rsid w:val="00881714"/>
    <w:rsid w:val="00894EAF"/>
    <w:rsid w:val="00894F9D"/>
    <w:rsid w:val="008A3807"/>
    <w:rsid w:val="008A4D66"/>
    <w:rsid w:val="008A5E00"/>
    <w:rsid w:val="008B02F4"/>
    <w:rsid w:val="008B1897"/>
    <w:rsid w:val="008C2284"/>
    <w:rsid w:val="008C7B68"/>
    <w:rsid w:val="008C7E13"/>
    <w:rsid w:val="008D1E51"/>
    <w:rsid w:val="008E53AF"/>
    <w:rsid w:val="008F09AD"/>
    <w:rsid w:val="008F5F85"/>
    <w:rsid w:val="00903B79"/>
    <w:rsid w:val="009047CE"/>
    <w:rsid w:val="009110EA"/>
    <w:rsid w:val="00914608"/>
    <w:rsid w:val="009266F8"/>
    <w:rsid w:val="00931834"/>
    <w:rsid w:val="00933C12"/>
    <w:rsid w:val="00936533"/>
    <w:rsid w:val="0093657A"/>
    <w:rsid w:val="0094186E"/>
    <w:rsid w:val="00943B88"/>
    <w:rsid w:val="00952C9E"/>
    <w:rsid w:val="00953172"/>
    <w:rsid w:val="00961486"/>
    <w:rsid w:val="009631F8"/>
    <w:rsid w:val="00963CFE"/>
    <w:rsid w:val="00972F19"/>
    <w:rsid w:val="009746A4"/>
    <w:rsid w:val="00980BC2"/>
    <w:rsid w:val="009823EE"/>
    <w:rsid w:val="00993CA1"/>
    <w:rsid w:val="009942BB"/>
    <w:rsid w:val="00997C55"/>
    <w:rsid w:val="009A34C4"/>
    <w:rsid w:val="009A62C3"/>
    <w:rsid w:val="009B0B10"/>
    <w:rsid w:val="009B504E"/>
    <w:rsid w:val="009B777F"/>
    <w:rsid w:val="009C0014"/>
    <w:rsid w:val="009C0762"/>
    <w:rsid w:val="009C27BE"/>
    <w:rsid w:val="009D0385"/>
    <w:rsid w:val="009D0CF3"/>
    <w:rsid w:val="009D1825"/>
    <w:rsid w:val="009D3E69"/>
    <w:rsid w:val="009D6CED"/>
    <w:rsid w:val="009D6DFF"/>
    <w:rsid w:val="009E0E3B"/>
    <w:rsid w:val="009E3FFB"/>
    <w:rsid w:val="009E7B77"/>
    <w:rsid w:val="00A044C8"/>
    <w:rsid w:val="00A04F29"/>
    <w:rsid w:val="00A04F3C"/>
    <w:rsid w:val="00A13843"/>
    <w:rsid w:val="00A1663F"/>
    <w:rsid w:val="00A17966"/>
    <w:rsid w:val="00A23D89"/>
    <w:rsid w:val="00A27536"/>
    <w:rsid w:val="00A34F41"/>
    <w:rsid w:val="00A3555F"/>
    <w:rsid w:val="00A4495D"/>
    <w:rsid w:val="00A56806"/>
    <w:rsid w:val="00A654E9"/>
    <w:rsid w:val="00A75A0C"/>
    <w:rsid w:val="00A8042D"/>
    <w:rsid w:val="00A80EA3"/>
    <w:rsid w:val="00A870F0"/>
    <w:rsid w:val="00A973BF"/>
    <w:rsid w:val="00AA1B36"/>
    <w:rsid w:val="00AA2844"/>
    <w:rsid w:val="00AA2EDB"/>
    <w:rsid w:val="00AA38F1"/>
    <w:rsid w:val="00AA5626"/>
    <w:rsid w:val="00AA5726"/>
    <w:rsid w:val="00AC4F7A"/>
    <w:rsid w:val="00AC7912"/>
    <w:rsid w:val="00AD67EE"/>
    <w:rsid w:val="00AD7044"/>
    <w:rsid w:val="00AD7A5C"/>
    <w:rsid w:val="00AE4470"/>
    <w:rsid w:val="00AE4CA9"/>
    <w:rsid w:val="00AE5484"/>
    <w:rsid w:val="00AE6C43"/>
    <w:rsid w:val="00AE6EC6"/>
    <w:rsid w:val="00AF1809"/>
    <w:rsid w:val="00AF41E1"/>
    <w:rsid w:val="00AF4C61"/>
    <w:rsid w:val="00AF614E"/>
    <w:rsid w:val="00AF63BD"/>
    <w:rsid w:val="00B055F0"/>
    <w:rsid w:val="00B14262"/>
    <w:rsid w:val="00B170C1"/>
    <w:rsid w:val="00B24299"/>
    <w:rsid w:val="00B31D45"/>
    <w:rsid w:val="00B34245"/>
    <w:rsid w:val="00B35C57"/>
    <w:rsid w:val="00B40439"/>
    <w:rsid w:val="00B416E2"/>
    <w:rsid w:val="00B41A1E"/>
    <w:rsid w:val="00B430DF"/>
    <w:rsid w:val="00B6246A"/>
    <w:rsid w:val="00B701DD"/>
    <w:rsid w:val="00B7216C"/>
    <w:rsid w:val="00B75190"/>
    <w:rsid w:val="00B82BEA"/>
    <w:rsid w:val="00B90567"/>
    <w:rsid w:val="00B9454B"/>
    <w:rsid w:val="00B94FCE"/>
    <w:rsid w:val="00B95887"/>
    <w:rsid w:val="00BA069F"/>
    <w:rsid w:val="00BA3F8C"/>
    <w:rsid w:val="00BA7F0E"/>
    <w:rsid w:val="00BB1C1A"/>
    <w:rsid w:val="00BE2856"/>
    <w:rsid w:val="00BE4393"/>
    <w:rsid w:val="00BE518D"/>
    <w:rsid w:val="00BF39FA"/>
    <w:rsid w:val="00BF6694"/>
    <w:rsid w:val="00C029AF"/>
    <w:rsid w:val="00C02C17"/>
    <w:rsid w:val="00C0480C"/>
    <w:rsid w:val="00C148B8"/>
    <w:rsid w:val="00C168CE"/>
    <w:rsid w:val="00C17458"/>
    <w:rsid w:val="00C2390C"/>
    <w:rsid w:val="00C245BC"/>
    <w:rsid w:val="00C2716F"/>
    <w:rsid w:val="00C2748C"/>
    <w:rsid w:val="00C34075"/>
    <w:rsid w:val="00C34ADE"/>
    <w:rsid w:val="00C419CA"/>
    <w:rsid w:val="00C46DCA"/>
    <w:rsid w:val="00C526F8"/>
    <w:rsid w:val="00C53D58"/>
    <w:rsid w:val="00C55CA6"/>
    <w:rsid w:val="00C56CB2"/>
    <w:rsid w:val="00C67094"/>
    <w:rsid w:val="00C709DC"/>
    <w:rsid w:val="00C74187"/>
    <w:rsid w:val="00C8549D"/>
    <w:rsid w:val="00C86C5B"/>
    <w:rsid w:val="00C918DD"/>
    <w:rsid w:val="00C9286E"/>
    <w:rsid w:val="00CB098F"/>
    <w:rsid w:val="00CB2FBA"/>
    <w:rsid w:val="00CB3FC4"/>
    <w:rsid w:val="00CB593B"/>
    <w:rsid w:val="00CB72AC"/>
    <w:rsid w:val="00CC63B0"/>
    <w:rsid w:val="00CD3C0D"/>
    <w:rsid w:val="00CD64C9"/>
    <w:rsid w:val="00CD73E2"/>
    <w:rsid w:val="00CE3803"/>
    <w:rsid w:val="00CE3C7C"/>
    <w:rsid w:val="00CE78E0"/>
    <w:rsid w:val="00CF0345"/>
    <w:rsid w:val="00CF2509"/>
    <w:rsid w:val="00CF5859"/>
    <w:rsid w:val="00CF6199"/>
    <w:rsid w:val="00D00453"/>
    <w:rsid w:val="00D10002"/>
    <w:rsid w:val="00D11D6C"/>
    <w:rsid w:val="00D14492"/>
    <w:rsid w:val="00D15992"/>
    <w:rsid w:val="00D16854"/>
    <w:rsid w:val="00D17145"/>
    <w:rsid w:val="00D22D31"/>
    <w:rsid w:val="00D2520A"/>
    <w:rsid w:val="00D334EE"/>
    <w:rsid w:val="00D35081"/>
    <w:rsid w:val="00D442EE"/>
    <w:rsid w:val="00D52053"/>
    <w:rsid w:val="00D52BB2"/>
    <w:rsid w:val="00D532A4"/>
    <w:rsid w:val="00D62F18"/>
    <w:rsid w:val="00D63D58"/>
    <w:rsid w:val="00D64143"/>
    <w:rsid w:val="00D6465F"/>
    <w:rsid w:val="00D67B6D"/>
    <w:rsid w:val="00D77F5B"/>
    <w:rsid w:val="00D8120B"/>
    <w:rsid w:val="00D8795E"/>
    <w:rsid w:val="00D94F92"/>
    <w:rsid w:val="00D971FA"/>
    <w:rsid w:val="00DA02CB"/>
    <w:rsid w:val="00DA6858"/>
    <w:rsid w:val="00DB1A80"/>
    <w:rsid w:val="00DB5DA1"/>
    <w:rsid w:val="00DC209F"/>
    <w:rsid w:val="00DC5437"/>
    <w:rsid w:val="00DC5D2A"/>
    <w:rsid w:val="00DD2C4A"/>
    <w:rsid w:val="00DD34F0"/>
    <w:rsid w:val="00DD4626"/>
    <w:rsid w:val="00DE0EFF"/>
    <w:rsid w:val="00DE4D75"/>
    <w:rsid w:val="00DE6EA7"/>
    <w:rsid w:val="00DF3F57"/>
    <w:rsid w:val="00DF5BC5"/>
    <w:rsid w:val="00E028EE"/>
    <w:rsid w:val="00E03492"/>
    <w:rsid w:val="00E11D71"/>
    <w:rsid w:val="00E229FB"/>
    <w:rsid w:val="00E27B04"/>
    <w:rsid w:val="00E32E31"/>
    <w:rsid w:val="00E343EF"/>
    <w:rsid w:val="00E417E0"/>
    <w:rsid w:val="00E450B3"/>
    <w:rsid w:val="00E50368"/>
    <w:rsid w:val="00E53893"/>
    <w:rsid w:val="00E61AE5"/>
    <w:rsid w:val="00E62035"/>
    <w:rsid w:val="00E6219C"/>
    <w:rsid w:val="00E6652A"/>
    <w:rsid w:val="00E76BC2"/>
    <w:rsid w:val="00E82A08"/>
    <w:rsid w:val="00E83A94"/>
    <w:rsid w:val="00EA4ACC"/>
    <w:rsid w:val="00EA4D50"/>
    <w:rsid w:val="00EB191C"/>
    <w:rsid w:val="00EB2F6F"/>
    <w:rsid w:val="00EB4618"/>
    <w:rsid w:val="00EB5247"/>
    <w:rsid w:val="00EB6E01"/>
    <w:rsid w:val="00EB74D0"/>
    <w:rsid w:val="00ED7678"/>
    <w:rsid w:val="00EE55C3"/>
    <w:rsid w:val="00EE7F40"/>
    <w:rsid w:val="00EF53FC"/>
    <w:rsid w:val="00F05933"/>
    <w:rsid w:val="00F06F66"/>
    <w:rsid w:val="00F21493"/>
    <w:rsid w:val="00F21BC3"/>
    <w:rsid w:val="00F247E7"/>
    <w:rsid w:val="00F25922"/>
    <w:rsid w:val="00F25C03"/>
    <w:rsid w:val="00F27C15"/>
    <w:rsid w:val="00F305D2"/>
    <w:rsid w:val="00F34982"/>
    <w:rsid w:val="00F728FB"/>
    <w:rsid w:val="00F7792A"/>
    <w:rsid w:val="00F81DBB"/>
    <w:rsid w:val="00F87DCF"/>
    <w:rsid w:val="00F91BC2"/>
    <w:rsid w:val="00F92B3B"/>
    <w:rsid w:val="00F9638F"/>
    <w:rsid w:val="00FA3B96"/>
    <w:rsid w:val="00FE0FBE"/>
    <w:rsid w:val="00FE2914"/>
    <w:rsid w:val="00FE2AC9"/>
    <w:rsid w:val="00FE56FD"/>
    <w:rsid w:val="00FE6312"/>
    <w:rsid w:val="00FF0D34"/>
    <w:rsid w:val="00FF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9CAEB"/>
  <w15:docId w15:val="{D4CEA33B-D852-4F1A-B608-B20C7924E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theme="minorBidi"/>
        <w:sz w:val="24"/>
        <w:szCs w:val="24"/>
        <w:lang w:val="ru-RU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ПФ-текст"/>
    <w:qFormat/>
    <w:rsid w:val="00DD34F0"/>
  </w:style>
  <w:style w:type="paragraph" w:styleId="1">
    <w:name w:val="heading 1"/>
    <w:aliases w:val="ПФ-Заг1"/>
    <w:next w:val="a"/>
    <w:link w:val="10"/>
    <w:uiPriority w:val="9"/>
    <w:qFormat/>
    <w:rsid w:val="006E309F"/>
    <w:pPr>
      <w:keepNext/>
      <w:keepLines/>
      <w:pageBreakBefore/>
      <w:numPr>
        <w:numId w:val="12"/>
      </w:numPr>
      <w:spacing w:before="240" w:after="240"/>
      <w:outlineLvl w:val="0"/>
    </w:pPr>
    <w:rPr>
      <w:rFonts w:eastAsia="Times New Roman" w:cs="Times New Roman"/>
      <w:b/>
      <w:caps/>
      <w:szCs w:val="32"/>
    </w:rPr>
  </w:style>
  <w:style w:type="paragraph" w:styleId="2">
    <w:name w:val="heading 2"/>
    <w:aliases w:val="ПФ-Заг2"/>
    <w:next w:val="a"/>
    <w:link w:val="20"/>
    <w:uiPriority w:val="9"/>
    <w:qFormat/>
    <w:rsid w:val="006E309F"/>
    <w:pPr>
      <w:keepNext/>
      <w:keepLines/>
      <w:numPr>
        <w:ilvl w:val="1"/>
        <w:numId w:val="12"/>
      </w:numPr>
      <w:spacing w:before="240" w:after="240"/>
      <w:outlineLvl w:val="1"/>
    </w:pPr>
    <w:rPr>
      <w:rFonts w:eastAsia="Times New Roman" w:cs="Times New Roman"/>
      <w:b/>
      <w:szCs w:val="26"/>
    </w:rPr>
  </w:style>
  <w:style w:type="paragraph" w:styleId="3">
    <w:name w:val="heading 3"/>
    <w:aliases w:val="ПФ-Заг3"/>
    <w:next w:val="a"/>
    <w:link w:val="30"/>
    <w:uiPriority w:val="9"/>
    <w:qFormat/>
    <w:rsid w:val="006E309F"/>
    <w:pPr>
      <w:keepNext/>
      <w:keepLines/>
      <w:numPr>
        <w:ilvl w:val="2"/>
        <w:numId w:val="12"/>
      </w:numPr>
      <w:spacing w:before="240" w:after="240"/>
      <w:outlineLvl w:val="2"/>
    </w:pPr>
    <w:rPr>
      <w:rFonts w:eastAsia="Times New Roman" w:cs="Times New Roman"/>
      <w:b/>
      <w:i/>
    </w:rPr>
  </w:style>
  <w:style w:type="paragraph" w:styleId="4">
    <w:name w:val="heading 4"/>
    <w:aliases w:val="ПФ-Заг4"/>
    <w:next w:val="a"/>
    <w:link w:val="40"/>
    <w:uiPriority w:val="9"/>
    <w:qFormat/>
    <w:rsid w:val="006E309F"/>
    <w:pPr>
      <w:keepNext/>
      <w:keepLines/>
      <w:numPr>
        <w:ilvl w:val="3"/>
        <w:numId w:val="12"/>
      </w:numPr>
      <w:spacing w:before="240" w:after="240"/>
      <w:outlineLvl w:val="3"/>
    </w:pPr>
    <w:rPr>
      <w:rFonts w:eastAsia="Times New Roman" w:cs="Times New Roman"/>
      <w:i/>
      <w:iCs/>
    </w:rPr>
  </w:style>
  <w:style w:type="paragraph" w:styleId="5">
    <w:name w:val="heading 5"/>
    <w:aliases w:val="ПФ-Заг5"/>
    <w:next w:val="a"/>
    <w:link w:val="50"/>
    <w:uiPriority w:val="9"/>
    <w:qFormat/>
    <w:rsid w:val="006E309F"/>
    <w:pPr>
      <w:keepNext/>
      <w:keepLines/>
      <w:numPr>
        <w:ilvl w:val="4"/>
        <w:numId w:val="12"/>
      </w:numPr>
      <w:spacing w:before="240" w:after="240"/>
      <w:outlineLvl w:val="4"/>
    </w:pPr>
    <w:rPr>
      <w:rFonts w:eastAsia="Times New Roman" w:cs="Times New Roman"/>
    </w:rPr>
  </w:style>
  <w:style w:type="paragraph" w:styleId="6">
    <w:name w:val="heading 6"/>
    <w:aliases w:val="ПФ-ПРИЛ"/>
    <w:next w:val="a"/>
    <w:link w:val="60"/>
    <w:uiPriority w:val="9"/>
    <w:qFormat/>
    <w:rsid w:val="006E309F"/>
    <w:pPr>
      <w:keepNext/>
      <w:keepLines/>
      <w:pageBreakBefore/>
      <w:numPr>
        <w:ilvl w:val="5"/>
        <w:numId w:val="12"/>
      </w:numPr>
      <w:spacing w:before="240" w:after="240"/>
      <w:jc w:val="center"/>
      <w:outlineLvl w:val="5"/>
    </w:pPr>
    <w:rPr>
      <w:rFonts w:eastAsia="Times New Roman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ПФ-таб.текст"/>
    <w:uiPriority w:val="1"/>
    <w:qFormat/>
    <w:rsid w:val="00903B79"/>
    <w:pPr>
      <w:spacing w:line="240" w:lineRule="auto"/>
      <w:ind w:firstLine="0"/>
    </w:pPr>
  </w:style>
  <w:style w:type="character" w:customStyle="1" w:styleId="10">
    <w:name w:val="Заголовок 1 Знак"/>
    <w:aliases w:val="ПФ-Заг1 Знак"/>
    <w:link w:val="1"/>
    <w:uiPriority w:val="9"/>
    <w:rsid w:val="006E309F"/>
    <w:rPr>
      <w:rFonts w:eastAsia="Times New Roman" w:cs="Times New Roman"/>
      <w:b/>
      <w:caps/>
      <w:szCs w:val="32"/>
    </w:rPr>
  </w:style>
  <w:style w:type="character" w:customStyle="1" w:styleId="20">
    <w:name w:val="Заголовок 2 Знак"/>
    <w:aliases w:val="ПФ-Заг2 Знак"/>
    <w:link w:val="2"/>
    <w:uiPriority w:val="9"/>
    <w:rsid w:val="006E309F"/>
    <w:rPr>
      <w:rFonts w:eastAsia="Times New Roman" w:cs="Times New Roman"/>
      <w:b/>
      <w:szCs w:val="26"/>
    </w:rPr>
  </w:style>
  <w:style w:type="character" w:customStyle="1" w:styleId="30">
    <w:name w:val="Заголовок 3 Знак"/>
    <w:aliases w:val="ПФ-Заг3 Знак"/>
    <w:link w:val="3"/>
    <w:uiPriority w:val="9"/>
    <w:rsid w:val="006E309F"/>
    <w:rPr>
      <w:rFonts w:eastAsia="Times New Roman" w:cs="Times New Roman"/>
      <w:b/>
      <w:i/>
    </w:rPr>
  </w:style>
  <w:style w:type="character" w:customStyle="1" w:styleId="40">
    <w:name w:val="Заголовок 4 Знак"/>
    <w:aliases w:val="ПФ-Заг4 Знак"/>
    <w:link w:val="4"/>
    <w:uiPriority w:val="9"/>
    <w:rsid w:val="006E309F"/>
    <w:rPr>
      <w:rFonts w:eastAsia="Times New Roman" w:cs="Times New Roman"/>
      <w:i/>
      <w:iCs/>
    </w:rPr>
  </w:style>
  <w:style w:type="character" w:customStyle="1" w:styleId="50">
    <w:name w:val="Заголовок 5 Знак"/>
    <w:aliases w:val="ПФ-Заг5 Знак"/>
    <w:link w:val="5"/>
    <w:uiPriority w:val="9"/>
    <w:rsid w:val="006E309F"/>
    <w:rPr>
      <w:rFonts w:eastAsia="Times New Roman" w:cs="Times New Roman"/>
    </w:rPr>
  </w:style>
  <w:style w:type="character" w:customStyle="1" w:styleId="60">
    <w:name w:val="Заголовок 6 Знак"/>
    <w:aliases w:val="ПФ-ПРИЛ Знак"/>
    <w:link w:val="6"/>
    <w:uiPriority w:val="9"/>
    <w:rsid w:val="006E309F"/>
    <w:rPr>
      <w:rFonts w:eastAsia="Times New Roman" w:cs="Times New Roman"/>
      <w:b/>
    </w:rPr>
  </w:style>
  <w:style w:type="table" w:styleId="a4">
    <w:name w:val="Table Grid"/>
    <w:aliases w:val="ПФ-стиль табл"/>
    <w:basedOn w:val="a1"/>
    <w:uiPriority w:val="39"/>
    <w:rsid w:val="00DD34F0"/>
    <w:pPr>
      <w:spacing w:line="240" w:lineRule="auto"/>
      <w:jc w:val="center"/>
    </w:pPr>
    <w:tblPr>
      <w:tblBorders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  <w:insideH w:val="single" w:sz="4" w:space="0" w:color="auto"/>
        <w:insideV w:val="single" w:sz="12" w:space="0" w:color="auto"/>
      </w:tblBorders>
      <w:tblCellMar>
        <w:left w:w="28" w:type="dxa"/>
        <w:right w:w="28" w:type="dxa"/>
      </w:tblCellMar>
    </w:tblPr>
    <w:tcPr>
      <w:vAlign w:val="center"/>
    </w:tcPr>
    <w:tblStylePr w:type="firstRow">
      <w:pPr>
        <w:wordWrap/>
        <w:jc w:val="center"/>
      </w:pPr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paragraph" w:customStyle="1" w:styleId="-0">
    <w:name w:val="ПФ-ПоЦентру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</w:rPr>
  </w:style>
  <w:style w:type="paragraph" w:customStyle="1" w:styleId="--0">
    <w:name w:val="ПФ-ПоЦентру-Ж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b/>
    </w:rPr>
  </w:style>
  <w:style w:type="paragraph" w:customStyle="1" w:styleId="---">
    <w:name w:val="ПФ-ПоЦентру-Ж-РЕГИСТР"/>
    <w:next w:val="a"/>
    <w:uiPriority w:val="12"/>
    <w:qFormat/>
    <w:rsid w:val="00142572"/>
    <w:pPr>
      <w:spacing w:after="240" w:line="240" w:lineRule="auto"/>
      <w:ind w:firstLine="0"/>
      <w:jc w:val="center"/>
    </w:pPr>
    <w:rPr>
      <w:rFonts w:eastAsia="Calibri" w:cs="Times New Roman"/>
      <w:b/>
      <w:caps/>
    </w:rPr>
  </w:style>
  <w:style w:type="paragraph" w:customStyle="1" w:styleId="--1">
    <w:name w:val="ПФ-ПоЦентру-РЕГИСТР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caps/>
    </w:rPr>
  </w:style>
  <w:style w:type="paragraph" w:styleId="a5">
    <w:name w:val="List Paragraph"/>
    <w:basedOn w:val="a"/>
    <w:uiPriority w:val="34"/>
    <w:semiHidden/>
    <w:qFormat/>
    <w:rsid w:val="00DD34F0"/>
    <w:pPr>
      <w:ind w:left="720"/>
      <w:contextualSpacing/>
    </w:pPr>
  </w:style>
  <w:style w:type="numbering" w:customStyle="1" w:styleId="-">
    <w:name w:val="ПФ-список"/>
    <w:basedOn w:val="a2"/>
    <w:uiPriority w:val="99"/>
    <w:rsid w:val="00142572"/>
    <w:pPr>
      <w:numPr>
        <w:numId w:val="2"/>
      </w:numPr>
    </w:pPr>
  </w:style>
  <w:style w:type="numbering" w:customStyle="1" w:styleId="--">
    <w:name w:val="ПФ-список лит-ры"/>
    <w:basedOn w:val="a2"/>
    <w:uiPriority w:val="99"/>
    <w:rsid w:val="00142572"/>
    <w:pPr>
      <w:numPr>
        <w:numId w:val="3"/>
      </w:numPr>
    </w:pPr>
  </w:style>
  <w:style w:type="paragraph" w:styleId="a6">
    <w:name w:val="caption"/>
    <w:aliases w:val="ПФ_Назв.табл"/>
    <w:basedOn w:val="a"/>
    <w:next w:val="a"/>
    <w:uiPriority w:val="35"/>
    <w:unhideWhenUsed/>
    <w:qFormat/>
    <w:rsid w:val="00142572"/>
    <w:pPr>
      <w:keepNext/>
      <w:spacing w:before="240" w:line="240" w:lineRule="auto"/>
      <w:ind w:firstLine="0"/>
    </w:pPr>
    <w:rPr>
      <w:rFonts w:eastAsia="Calibri" w:cs="Times New Roman"/>
      <w:iCs/>
      <w:szCs w:val="18"/>
    </w:rPr>
  </w:style>
  <w:style w:type="paragraph" w:styleId="11">
    <w:name w:val="toc 1"/>
    <w:basedOn w:val="a"/>
    <w:next w:val="a"/>
    <w:autoRedefine/>
    <w:uiPriority w:val="39"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  <w:caps/>
    </w:rPr>
  </w:style>
  <w:style w:type="paragraph" w:styleId="21">
    <w:name w:val="toc 2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31">
    <w:name w:val="toc 3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41">
    <w:name w:val="toc 4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51">
    <w:name w:val="toc 5"/>
    <w:basedOn w:val="a"/>
    <w:next w:val="a"/>
    <w:autoRedefine/>
    <w:uiPriority w:val="39"/>
    <w:unhideWhenUsed/>
    <w:rsid w:val="00142572"/>
    <w:pPr>
      <w:spacing w:line="240" w:lineRule="auto"/>
      <w:ind w:right="567"/>
    </w:pPr>
    <w:rPr>
      <w:rFonts w:eastAsia="Calibri" w:cs="Times New Roman"/>
    </w:rPr>
  </w:style>
  <w:style w:type="paragraph" w:styleId="61">
    <w:name w:val="toc 6"/>
    <w:basedOn w:val="a"/>
    <w:next w:val="a"/>
    <w:autoRedefine/>
    <w:uiPriority w:val="39"/>
    <w:semiHidden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</w:rPr>
  </w:style>
  <w:style w:type="paragraph" w:styleId="a7">
    <w:name w:val="TOC Heading"/>
    <w:aliases w:val="ПФ-Заголовок оглавления"/>
    <w:basedOn w:val="1"/>
    <w:next w:val="a"/>
    <w:uiPriority w:val="39"/>
    <w:rsid w:val="00142572"/>
    <w:pPr>
      <w:keepLines w:val="0"/>
      <w:pageBreakBefore w:val="0"/>
      <w:numPr>
        <w:numId w:val="0"/>
      </w:numPr>
      <w:spacing w:before="0" w:line="240" w:lineRule="auto"/>
      <w:jc w:val="center"/>
      <w:outlineLvl w:val="9"/>
    </w:pPr>
    <w:rPr>
      <w:bCs/>
      <w:kern w:val="32"/>
    </w:rPr>
  </w:style>
  <w:style w:type="paragraph" w:styleId="a8">
    <w:name w:val="Normal (Web)"/>
    <w:basedOn w:val="a"/>
    <w:uiPriority w:val="99"/>
    <w:unhideWhenUsed/>
    <w:rsid w:val="00AD704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lang w:eastAsia="ru-RU"/>
    </w:rPr>
  </w:style>
  <w:style w:type="character" w:styleId="a9">
    <w:name w:val="Hyperlink"/>
    <w:basedOn w:val="a0"/>
    <w:uiPriority w:val="99"/>
    <w:unhideWhenUsed/>
    <w:rsid w:val="0079049A"/>
    <w:rPr>
      <w:color w:val="0000FF"/>
      <w:u w:val="single"/>
    </w:rPr>
  </w:style>
  <w:style w:type="character" w:customStyle="1" w:styleId="object">
    <w:name w:val="object"/>
    <w:basedOn w:val="a0"/>
    <w:rsid w:val="000827F2"/>
  </w:style>
  <w:style w:type="character" w:styleId="aa">
    <w:name w:val="Strong"/>
    <w:basedOn w:val="a0"/>
    <w:uiPriority w:val="22"/>
    <w:qFormat/>
    <w:rsid w:val="00A973BF"/>
    <w:rPr>
      <w:b/>
      <w:bCs/>
    </w:rPr>
  </w:style>
  <w:style w:type="character" w:styleId="ab">
    <w:name w:val="FollowedHyperlink"/>
    <w:basedOn w:val="a0"/>
    <w:uiPriority w:val="99"/>
    <w:semiHidden/>
    <w:unhideWhenUsed/>
    <w:rsid w:val="00DA6858"/>
    <w:rPr>
      <w:color w:val="954F72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1428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428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82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452</Words>
  <Characters>2582</Characters>
  <Application>Microsoft Office Word</Application>
  <DocSecurity>4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Абдрахманов Раушан Рифатович</dc:creator>
  <cp:lastModifiedBy>Елена Немировская</cp:lastModifiedBy>
  <cp:revision>2</cp:revision>
  <dcterms:created xsi:type="dcterms:W3CDTF">2024-08-08T04:51:00Z</dcterms:created>
  <dcterms:modified xsi:type="dcterms:W3CDTF">2024-08-08T04:51:00Z</dcterms:modified>
</cp:coreProperties>
</file>