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4C9A2" w14:textId="77777777" w:rsidR="004C67A9" w:rsidRPr="00C41500" w:rsidRDefault="004C67A9" w:rsidP="004C67A9">
      <w:pPr>
        <w:contextualSpacing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 xml:space="preserve">Уведомление о проведении общественных обсуждений по объекту экологической </w:t>
      </w:r>
      <w:r w:rsidR="00454432" w:rsidRPr="00C41500">
        <w:rPr>
          <w:rFonts w:cstheme="minorHAnsi"/>
          <w:b/>
          <w:sz w:val="24"/>
          <w:szCs w:val="24"/>
        </w:rPr>
        <w:t xml:space="preserve">экспертизы </w:t>
      </w:r>
      <w:r w:rsidR="00454432" w:rsidRPr="00C41500">
        <w:rPr>
          <w:rFonts w:cstheme="minorHAnsi"/>
          <w:sz w:val="24"/>
          <w:szCs w:val="24"/>
        </w:rPr>
        <w:t xml:space="preserve">«Обустройство «Кустовой площадки №1 </w:t>
      </w:r>
      <w:proofErr w:type="spellStart"/>
      <w:r w:rsidR="00454432" w:rsidRPr="00C41500">
        <w:rPr>
          <w:rFonts w:cstheme="minorHAnsi"/>
          <w:sz w:val="24"/>
          <w:szCs w:val="24"/>
        </w:rPr>
        <w:t>Черемшанского</w:t>
      </w:r>
      <w:proofErr w:type="spellEnd"/>
      <w:r w:rsidR="00454432" w:rsidRPr="00C41500">
        <w:rPr>
          <w:rFonts w:cstheme="minorHAnsi"/>
          <w:sz w:val="24"/>
          <w:szCs w:val="24"/>
        </w:rPr>
        <w:t xml:space="preserve"> нефтяного месторождения»</w:t>
      </w:r>
    </w:p>
    <w:p w14:paraId="5037FE2A" w14:textId="77777777" w:rsidR="00454432" w:rsidRPr="00C41500" w:rsidRDefault="00454432" w:rsidP="004C67A9">
      <w:pPr>
        <w:contextualSpacing/>
        <w:rPr>
          <w:rFonts w:cstheme="minorHAnsi"/>
          <w:b/>
          <w:sz w:val="24"/>
          <w:szCs w:val="24"/>
        </w:rPr>
      </w:pPr>
    </w:p>
    <w:p w14:paraId="0F1E7D32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Данные заказчика/исполнителя</w:t>
      </w:r>
    </w:p>
    <w:p w14:paraId="1FB5A090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Полное наименование заказчика/исполнителя:</w:t>
      </w:r>
      <w:r w:rsidR="00454432" w:rsidRPr="00C41500">
        <w:rPr>
          <w:rFonts w:cstheme="minorHAnsi"/>
          <w:b/>
          <w:sz w:val="24"/>
          <w:szCs w:val="24"/>
        </w:rPr>
        <w:t xml:space="preserve"> </w:t>
      </w:r>
      <w:r w:rsidR="00454432" w:rsidRPr="00C41500">
        <w:rPr>
          <w:rFonts w:cstheme="minorHAnsi"/>
          <w:sz w:val="24"/>
          <w:szCs w:val="24"/>
        </w:rPr>
        <w:t>Общество с ограниченной ответственностью «Линейное»</w:t>
      </w:r>
      <w:r w:rsidRPr="00C41500">
        <w:rPr>
          <w:rFonts w:cstheme="minorHAnsi"/>
          <w:sz w:val="24"/>
          <w:szCs w:val="24"/>
        </w:rPr>
        <w:t xml:space="preserve"> </w:t>
      </w:r>
      <w:r w:rsidR="00454432" w:rsidRPr="00C41500">
        <w:rPr>
          <w:rFonts w:cstheme="minorHAnsi"/>
          <w:sz w:val="24"/>
          <w:szCs w:val="24"/>
        </w:rPr>
        <w:t>/</w:t>
      </w:r>
      <w:r w:rsidR="00454432" w:rsidRPr="00C41500">
        <w:rPr>
          <w:rFonts w:cstheme="minorHAnsi"/>
          <w:b/>
          <w:sz w:val="24"/>
          <w:szCs w:val="24"/>
        </w:rPr>
        <w:t xml:space="preserve"> </w:t>
      </w:r>
      <w:r w:rsidR="00454432" w:rsidRPr="00C41500">
        <w:rPr>
          <w:rFonts w:cstheme="minorHAnsi"/>
          <w:sz w:val="24"/>
          <w:szCs w:val="24"/>
        </w:rPr>
        <w:t>Общество с ограниченной ответственностью «</w:t>
      </w:r>
      <w:proofErr w:type="spellStart"/>
      <w:r w:rsidR="00454432" w:rsidRPr="00C41500">
        <w:rPr>
          <w:rFonts w:cstheme="minorHAnsi"/>
          <w:sz w:val="24"/>
          <w:szCs w:val="24"/>
        </w:rPr>
        <w:t>Сибгеоинжиниринг</w:t>
      </w:r>
      <w:proofErr w:type="spellEnd"/>
      <w:r w:rsidR="00454432" w:rsidRPr="00C41500">
        <w:rPr>
          <w:rFonts w:cstheme="minorHAnsi"/>
          <w:sz w:val="24"/>
          <w:szCs w:val="24"/>
        </w:rPr>
        <w:t>»</w:t>
      </w:r>
    </w:p>
    <w:p w14:paraId="15DD6D09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 xml:space="preserve">Краткое наименование заказчика/исполнителя: </w:t>
      </w:r>
      <w:r w:rsidR="00454432" w:rsidRPr="00C41500">
        <w:rPr>
          <w:rFonts w:cstheme="minorHAnsi"/>
          <w:sz w:val="24"/>
          <w:szCs w:val="24"/>
        </w:rPr>
        <w:t>ООО «Линейное»/ ООО «</w:t>
      </w:r>
      <w:proofErr w:type="spellStart"/>
      <w:r w:rsidR="00454432" w:rsidRPr="00C41500">
        <w:rPr>
          <w:rFonts w:cstheme="minorHAnsi"/>
          <w:sz w:val="24"/>
          <w:szCs w:val="24"/>
        </w:rPr>
        <w:t>Сибгеоинжиниринг</w:t>
      </w:r>
      <w:proofErr w:type="spellEnd"/>
      <w:r w:rsidR="00454432" w:rsidRPr="00C41500">
        <w:rPr>
          <w:rFonts w:cstheme="minorHAnsi"/>
          <w:sz w:val="24"/>
          <w:szCs w:val="24"/>
        </w:rPr>
        <w:t>»</w:t>
      </w:r>
    </w:p>
    <w:p w14:paraId="6AACB900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ИНН</w:t>
      </w:r>
      <w:r w:rsidRPr="00C41500">
        <w:rPr>
          <w:rFonts w:cstheme="minorHAnsi"/>
          <w:sz w:val="24"/>
          <w:szCs w:val="24"/>
        </w:rPr>
        <w:t xml:space="preserve"> </w:t>
      </w:r>
      <w:r w:rsidRPr="00C41500">
        <w:rPr>
          <w:rFonts w:cstheme="minorHAnsi"/>
          <w:b/>
          <w:sz w:val="24"/>
          <w:szCs w:val="24"/>
        </w:rPr>
        <w:t>заказчика/исполнителя:</w:t>
      </w:r>
      <w:r w:rsidR="00454432" w:rsidRPr="00C41500">
        <w:rPr>
          <w:rFonts w:cstheme="minorHAnsi"/>
          <w:b/>
          <w:sz w:val="24"/>
          <w:szCs w:val="24"/>
        </w:rPr>
        <w:t xml:space="preserve"> </w:t>
      </w:r>
      <w:r w:rsidR="00454432" w:rsidRPr="00C41500">
        <w:rPr>
          <w:rFonts w:cstheme="minorHAnsi"/>
          <w:sz w:val="24"/>
          <w:szCs w:val="24"/>
        </w:rPr>
        <w:t>7017190313/7017396191</w:t>
      </w:r>
    </w:p>
    <w:p w14:paraId="7F4220D1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ОГРН</w:t>
      </w:r>
      <w:r w:rsidRPr="00C41500">
        <w:rPr>
          <w:rFonts w:cstheme="minorHAnsi"/>
          <w:sz w:val="24"/>
          <w:szCs w:val="24"/>
        </w:rPr>
        <w:t xml:space="preserve"> </w:t>
      </w:r>
      <w:r w:rsidRPr="00C41500">
        <w:rPr>
          <w:rFonts w:cstheme="minorHAnsi"/>
          <w:b/>
          <w:sz w:val="24"/>
          <w:szCs w:val="24"/>
        </w:rPr>
        <w:t>заказчика/исполнителя:</w:t>
      </w:r>
      <w:r w:rsidR="00454432" w:rsidRPr="00C41500">
        <w:rPr>
          <w:rFonts w:cstheme="minorHAnsi"/>
          <w:b/>
          <w:sz w:val="24"/>
          <w:szCs w:val="24"/>
        </w:rPr>
        <w:t xml:space="preserve"> </w:t>
      </w:r>
      <w:r w:rsidR="00454432" w:rsidRPr="00C41500">
        <w:rPr>
          <w:rFonts w:cstheme="minorHAnsi"/>
          <w:sz w:val="24"/>
          <w:szCs w:val="24"/>
        </w:rPr>
        <w:t>1077017029165/1167031053397</w:t>
      </w:r>
    </w:p>
    <w:p w14:paraId="26F200BE" w14:textId="77777777" w:rsidR="004C67A9" w:rsidRPr="00C41500" w:rsidRDefault="004C67A9" w:rsidP="00C41500">
      <w:pPr>
        <w:pStyle w:val="Default"/>
        <w:ind w:left="-284"/>
        <w:jc w:val="both"/>
        <w:rPr>
          <w:rFonts w:asciiTheme="minorHAnsi" w:hAnsiTheme="minorHAnsi" w:cstheme="minorHAnsi"/>
          <w:color w:val="auto"/>
        </w:rPr>
      </w:pPr>
      <w:r w:rsidRPr="00C41500">
        <w:rPr>
          <w:rFonts w:asciiTheme="minorHAnsi" w:hAnsiTheme="minorHAnsi" w:cstheme="minorHAnsi"/>
          <w:b/>
        </w:rPr>
        <w:t>Юридический и (или) фактический адрес</w:t>
      </w:r>
      <w:r w:rsidRPr="00C41500">
        <w:rPr>
          <w:rFonts w:asciiTheme="minorHAnsi" w:hAnsiTheme="minorHAnsi" w:cstheme="minorHAnsi"/>
        </w:rPr>
        <w:t xml:space="preserve"> </w:t>
      </w:r>
      <w:r w:rsidRPr="00C41500">
        <w:rPr>
          <w:rFonts w:asciiTheme="minorHAnsi" w:hAnsiTheme="minorHAnsi" w:cstheme="minorHAnsi"/>
          <w:b/>
        </w:rPr>
        <w:t>заказчика/исполнителя:</w:t>
      </w:r>
      <w:r w:rsidR="00454432" w:rsidRPr="00C41500">
        <w:rPr>
          <w:rFonts w:asciiTheme="minorHAnsi" w:hAnsiTheme="minorHAnsi" w:cstheme="minorHAnsi"/>
          <w:i/>
          <w:iCs/>
        </w:rPr>
        <w:t xml:space="preserve"> </w:t>
      </w:r>
      <w:r w:rsidR="00454432" w:rsidRPr="00C41500">
        <w:rPr>
          <w:rFonts w:asciiTheme="minorHAnsi" w:hAnsiTheme="minorHAnsi" w:cstheme="minorHAnsi"/>
          <w:color w:val="auto"/>
        </w:rPr>
        <w:t xml:space="preserve">634009, Томская область, г. Томск, пер. </w:t>
      </w:r>
      <w:proofErr w:type="spellStart"/>
      <w:r w:rsidR="00454432" w:rsidRPr="00C41500">
        <w:rPr>
          <w:rFonts w:asciiTheme="minorHAnsi" w:hAnsiTheme="minorHAnsi" w:cstheme="minorHAnsi"/>
          <w:color w:val="auto"/>
        </w:rPr>
        <w:t>Совпартшкольный</w:t>
      </w:r>
      <w:proofErr w:type="spellEnd"/>
      <w:r w:rsidR="00454432" w:rsidRPr="00C41500">
        <w:rPr>
          <w:rFonts w:asciiTheme="minorHAnsi" w:hAnsiTheme="minorHAnsi" w:cstheme="minorHAnsi"/>
          <w:color w:val="auto"/>
        </w:rPr>
        <w:t>, д. 13, кабинет 210</w:t>
      </w:r>
      <w:r w:rsidR="00454432" w:rsidRPr="00C41500">
        <w:rPr>
          <w:rFonts w:asciiTheme="minorHAnsi" w:hAnsiTheme="minorHAnsi" w:cstheme="minorHAnsi"/>
          <w:b/>
          <w:color w:val="auto"/>
        </w:rPr>
        <w:t>/</w:t>
      </w:r>
      <w:r w:rsidR="00454432" w:rsidRPr="00C41500">
        <w:rPr>
          <w:rFonts w:asciiTheme="minorHAnsi" w:hAnsiTheme="minorHAnsi" w:cstheme="minorHAnsi"/>
          <w:color w:val="auto"/>
        </w:rPr>
        <w:t>634029, Томская обл., г. Томск, проезд Белинского, д 8, кв</w:t>
      </w:r>
      <w:r w:rsidR="006577BF">
        <w:rPr>
          <w:rFonts w:asciiTheme="minorHAnsi" w:hAnsiTheme="minorHAnsi" w:cstheme="minorHAnsi"/>
          <w:color w:val="auto"/>
        </w:rPr>
        <w:t>.</w:t>
      </w:r>
      <w:r w:rsidR="00454432" w:rsidRPr="00C41500">
        <w:rPr>
          <w:rFonts w:asciiTheme="minorHAnsi" w:hAnsiTheme="minorHAnsi" w:cstheme="minorHAnsi"/>
          <w:color w:val="auto"/>
        </w:rPr>
        <w:t xml:space="preserve"> 30</w:t>
      </w:r>
    </w:p>
    <w:p w14:paraId="2D133498" w14:textId="77777777" w:rsidR="004C67A9" w:rsidRPr="00C41500" w:rsidRDefault="004C67A9" w:rsidP="00C41500">
      <w:pPr>
        <w:pStyle w:val="Default"/>
        <w:ind w:left="-284"/>
        <w:jc w:val="both"/>
        <w:rPr>
          <w:rFonts w:asciiTheme="minorHAnsi" w:hAnsiTheme="minorHAnsi" w:cstheme="minorHAnsi"/>
          <w:color w:val="auto"/>
        </w:rPr>
      </w:pPr>
      <w:r w:rsidRPr="00C41500">
        <w:rPr>
          <w:rFonts w:asciiTheme="minorHAnsi" w:hAnsiTheme="minorHAnsi" w:cstheme="minorHAnsi"/>
          <w:b/>
        </w:rPr>
        <w:t>Контактная информация (телефон, адрес электронной почты, факс) заказчика/исполнителя:</w:t>
      </w:r>
      <w:r w:rsidR="00454432" w:rsidRPr="00C41500">
        <w:rPr>
          <w:rFonts w:asciiTheme="minorHAnsi" w:hAnsiTheme="minorHAnsi" w:cstheme="minorHAnsi"/>
          <w:b/>
        </w:rPr>
        <w:t xml:space="preserve"> </w:t>
      </w:r>
      <w:r w:rsidR="00454432" w:rsidRPr="00C41500">
        <w:rPr>
          <w:rFonts w:asciiTheme="minorHAnsi" w:hAnsiTheme="minorHAnsi" w:cstheme="minorHAnsi"/>
          <w:color w:val="auto"/>
        </w:rPr>
        <w:t>Тел. 8 (3822) 51-51-24, E-</w:t>
      </w:r>
      <w:proofErr w:type="spellStart"/>
      <w:r w:rsidR="00454432" w:rsidRPr="00C41500">
        <w:rPr>
          <w:rFonts w:asciiTheme="minorHAnsi" w:hAnsiTheme="minorHAnsi" w:cstheme="minorHAnsi"/>
          <w:color w:val="auto"/>
        </w:rPr>
        <w:t>mail</w:t>
      </w:r>
      <w:proofErr w:type="spellEnd"/>
      <w:r w:rsidR="00454432" w:rsidRPr="00C41500">
        <w:rPr>
          <w:rFonts w:asciiTheme="minorHAnsi" w:hAnsiTheme="minorHAnsi" w:cstheme="minorHAnsi"/>
          <w:color w:val="auto"/>
        </w:rPr>
        <w:t>: office@stimul-t.com/Тел. 8 (3822)609-751, E-</w:t>
      </w:r>
      <w:proofErr w:type="spellStart"/>
      <w:r w:rsidR="00454432" w:rsidRPr="00C41500">
        <w:rPr>
          <w:rFonts w:asciiTheme="minorHAnsi" w:hAnsiTheme="minorHAnsi" w:cstheme="minorHAnsi"/>
          <w:color w:val="auto"/>
        </w:rPr>
        <w:t>mail</w:t>
      </w:r>
      <w:proofErr w:type="spellEnd"/>
      <w:r w:rsidR="00454432" w:rsidRPr="00C41500">
        <w:rPr>
          <w:rFonts w:asciiTheme="minorHAnsi" w:hAnsiTheme="minorHAnsi" w:cstheme="minorHAnsi"/>
          <w:color w:val="auto"/>
        </w:rPr>
        <w:t xml:space="preserve">: </w:t>
      </w:r>
      <w:hyperlink r:id="rId7" w:history="1">
        <w:r w:rsidR="00454432" w:rsidRPr="00C41500">
          <w:t>mail@sgitomsk.ru</w:t>
        </w:r>
      </w:hyperlink>
    </w:p>
    <w:p w14:paraId="54D56E34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sz w:val="24"/>
          <w:szCs w:val="24"/>
        </w:rPr>
        <w:t xml:space="preserve"> </w:t>
      </w:r>
      <w:r w:rsidRPr="00C41500">
        <w:rPr>
          <w:rFonts w:cstheme="minorHAnsi"/>
          <w:b/>
          <w:sz w:val="24"/>
          <w:szCs w:val="24"/>
        </w:rPr>
        <w:t>Данные планируемой (намечаемой) хозяйственной и иной деятельности</w:t>
      </w:r>
    </w:p>
    <w:p w14:paraId="1AF1A991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Наименование:</w:t>
      </w:r>
      <w:r w:rsidR="00454432" w:rsidRPr="00C41500">
        <w:rPr>
          <w:rFonts w:cstheme="minorHAnsi"/>
          <w:i/>
          <w:iCs/>
          <w:sz w:val="24"/>
          <w:szCs w:val="24"/>
        </w:rPr>
        <w:t xml:space="preserve"> </w:t>
      </w:r>
      <w:r w:rsidR="00454432" w:rsidRPr="00C41500">
        <w:rPr>
          <w:rFonts w:cstheme="minorHAnsi"/>
          <w:sz w:val="24"/>
          <w:szCs w:val="24"/>
        </w:rPr>
        <w:t>Обустройство площадки скважин с промысловыми трубопроводами</w:t>
      </w:r>
    </w:p>
    <w:p w14:paraId="4402F000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 xml:space="preserve">Место реализации: </w:t>
      </w:r>
      <w:r w:rsidR="00454432" w:rsidRPr="00C41500">
        <w:rPr>
          <w:rFonts w:cstheme="minorHAnsi"/>
          <w:sz w:val="24"/>
          <w:szCs w:val="24"/>
        </w:rPr>
        <w:t xml:space="preserve">Российская Федерация, Томская область, </w:t>
      </w:r>
      <w:proofErr w:type="spellStart"/>
      <w:r w:rsidR="00454432" w:rsidRPr="00C41500">
        <w:rPr>
          <w:rFonts w:cstheme="minorHAnsi"/>
          <w:sz w:val="24"/>
          <w:szCs w:val="24"/>
        </w:rPr>
        <w:t>Каргасокский</w:t>
      </w:r>
      <w:proofErr w:type="spellEnd"/>
      <w:r w:rsidR="00454432" w:rsidRPr="00C41500">
        <w:rPr>
          <w:rFonts w:cstheme="minorHAnsi"/>
          <w:sz w:val="24"/>
          <w:szCs w:val="24"/>
        </w:rPr>
        <w:t xml:space="preserve"> ра</w:t>
      </w:r>
      <w:r w:rsidR="00A030FD" w:rsidRPr="00C41500">
        <w:rPr>
          <w:rFonts w:cstheme="minorHAnsi"/>
          <w:sz w:val="24"/>
          <w:szCs w:val="24"/>
        </w:rPr>
        <w:t xml:space="preserve">йон, </w:t>
      </w:r>
      <w:proofErr w:type="spellStart"/>
      <w:r w:rsidR="00A030FD" w:rsidRPr="00C41500">
        <w:rPr>
          <w:rFonts w:cstheme="minorHAnsi"/>
          <w:sz w:val="24"/>
          <w:szCs w:val="24"/>
        </w:rPr>
        <w:t>Черемшанское</w:t>
      </w:r>
      <w:proofErr w:type="spellEnd"/>
      <w:r w:rsidR="00A030FD" w:rsidRPr="00C41500">
        <w:rPr>
          <w:rFonts w:cstheme="minorHAnsi"/>
          <w:sz w:val="24"/>
          <w:szCs w:val="24"/>
        </w:rPr>
        <w:t xml:space="preserve"> месторождение</w:t>
      </w:r>
    </w:p>
    <w:p w14:paraId="3FBDFF0D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Цель осуществления:</w:t>
      </w:r>
      <w:r w:rsidR="00044A48" w:rsidRPr="00C41500">
        <w:rPr>
          <w:rFonts w:cstheme="minorHAnsi"/>
          <w:i/>
          <w:iCs/>
          <w:sz w:val="24"/>
          <w:szCs w:val="24"/>
        </w:rPr>
        <w:t xml:space="preserve"> </w:t>
      </w:r>
      <w:r w:rsidR="00044A48" w:rsidRPr="00C41500">
        <w:rPr>
          <w:rFonts w:cstheme="minorHAnsi"/>
          <w:sz w:val="24"/>
          <w:szCs w:val="24"/>
        </w:rPr>
        <w:t>добыча и транспортировка углеводородов</w:t>
      </w:r>
    </w:p>
    <w:p w14:paraId="76EE6166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Сроки проведения оценки воздействия на окружающую среду:</w:t>
      </w:r>
      <w:r w:rsidR="00044A48" w:rsidRPr="00C41500">
        <w:rPr>
          <w:rFonts w:cstheme="minorHAnsi"/>
          <w:b/>
          <w:sz w:val="24"/>
          <w:szCs w:val="24"/>
        </w:rPr>
        <w:t xml:space="preserve"> </w:t>
      </w:r>
      <w:r w:rsidR="00044A48" w:rsidRPr="00C41500">
        <w:rPr>
          <w:rFonts w:cstheme="minorHAnsi"/>
          <w:sz w:val="24"/>
          <w:szCs w:val="24"/>
        </w:rPr>
        <w:t>01.05.2023-31.08.2023</w:t>
      </w:r>
    </w:p>
    <w:p w14:paraId="321B716E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Данные уполномоченного органа, ответственного за организацию и проведение общественных обсуждений</w:t>
      </w:r>
    </w:p>
    <w:p w14:paraId="61DB47AD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Наименование:</w:t>
      </w:r>
      <w:r w:rsidR="00044A48" w:rsidRPr="00C41500">
        <w:rPr>
          <w:rFonts w:cstheme="minorHAnsi"/>
          <w:b/>
          <w:sz w:val="24"/>
          <w:szCs w:val="24"/>
        </w:rPr>
        <w:t xml:space="preserve"> </w:t>
      </w:r>
      <w:r w:rsidR="00044A48" w:rsidRPr="00C41500">
        <w:rPr>
          <w:rFonts w:cstheme="minorHAnsi"/>
          <w:sz w:val="24"/>
          <w:szCs w:val="24"/>
        </w:rPr>
        <w:t xml:space="preserve">Администрация </w:t>
      </w:r>
      <w:proofErr w:type="spellStart"/>
      <w:r w:rsidR="00044A48" w:rsidRPr="00C41500">
        <w:rPr>
          <w:rFonts w:cstheme="minorHAnsi"/>
          <w:sz w:val="24"/>
          <w:szCs w:val="24"/>
        </w:rPr>
        <w:t>Каргасокского</w:t>
      </w:r>
      <w:proofErr w:type="spellEnd"/>
      <w:r w:rsidR="00044A48" w:rsidRPr="00C41500">
        <w:rPr>
          <w:rFonts w:cstheme="minorHAnsi"/>
          <w:sz w:val="24"/>
          <w:szCs w:val="24"/>
        </w:rPr>
        <w:t xml:space="preserve"> района</w:t>
      </w:r>
    </w:p>
    <w:p w14:paraId="345992F6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Юридический и (или) фактический адрес</w:t>
      </w:r>
      <w:r w:rsidRPr="00C41500">
        <w:rPr>
          <w:rFonts w:cstheme="minorHAnsi"/>
          <w:sz w:val="24"/>
          <w:szCs w:val="24"/>
        </w:rPr>
        <w:t>:</w:t>
      </w:r>
      <w:r w:rsidR="00044A48" w:rsidRPr="00C41500">
        <w:rPr>
          <w:rFonts w:cstheme="minorHAnsi"/>
          <w:sz w:val="24"/>
          <w:szCs w:val="24"/>
        </w:rPr>
        <w:t xml:space="preserve"> 636700, Томская область, с. </w:t>
      </w:r>
      <w:proofErr w:type="spellStart"/>
      <w:r w:rsidR="00044A48" w:rsidRPr="00C41500">
        <w:rPr>
          <w:rFonts w:cstheme="minorHAnsi"/>
          <w:sz w:val="24"/>
          <w:szCs w:val="24"/>
        </w:rPr>
        <w:t>Каргасок</w:t>
      </w:r>
      <w:proofErr w:type="spellEnd"/>
      <w:r w:rsidR="00044A48" w:rsidRPr="00C41500">
        <w:rPr>
          <w:rFonts w:cstheme="minorHAnsi"/>
          <w:sz w:val="24"/>
          <w:szCs w:val="24"/>
        </w:rPr>
        <w:t>, ул. Пушкина, 31</w:t>
      </w:r>
    </w:p>
    <w:p w14:paraId="6B67BC69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Контактная информация (телефон, адрес электронной почты, факс):</w:t>
      </w:r>
      <w:r w:rsidR="00C41500">
        <w:rPr>
          <w:rFonts w:cstheme="minorHAnsi"/>
          <w:b/>
          <w:sz w:val="24"/>
          <w:szCs w:val="24"/>
        </w:rPr>
        <w:t xml:space="preserve"> </w:t>
      </w:r>
      <w:r w:rsidR="00044A48" w:rsidRPr="00C41500">
        <w:rPr>
          <w:rFonts w:cstheme="minorHAnsi"/>
          <w:sz w:val="24"/>
          <w:szCs w:val="24"/>
        </w:rPr>
        <w:t>8 (38253) 2-12-84, kargadm@tomsk.gov.ru</w:t>
      </w:r>
    </w:p>
    <w:p w14:paraId="05B3E835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b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Данные объекта общественных обсуждений</w:t>
      </w:r>
    </w:p>
    <w:p w14:paraId="61DFE7A2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Объект общественных обсуждений:</w:t>
      </w:r>
      <w:r w:rsidR="007119B7" w:rsidRPr="00C41500">
        <w:rPr>
          <w:rFonts w:cstheme="minorHAnsi"/>
          <w:b/>
          <w:sz w:val="24"/>
          <w:szCs w:val="24"/>
        </w:rPr>
        <w:t xml:space="preserve"> </w:t>
      </w:r>
      <w:r w:rsidR="007119B7" w:rsidRPr="00C41500">
        <w:rPr>
          <w:rFonts w:cstheme="minorHAnsi"/>
          <w:sz w:val="24"/>
          <w:szCs w:val="24"/>
        </w:rPr>
        <w:t>Проектная документация, включая предварительные материалы ОВОС</w:t>
      </w:r>
    </w:p>
    <w:p w14:paraId="65C61C66" w14:textId="77777777" w:rsidR="007119B7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Место доступности объекта общественного обсуждения:</w:t>
      </w:r>
      <w:r w:rsidR="007119B7" w:rsidRPr="00C41500">
        <w:rPr>
          <w:rFonts w:cstheme="minorHAnsi"/>
          <w:b/>
          <w:sz w:val="24"/>
          <w:szCs w:val="24"/>
        </w:rPr>
        <w:t xml:space="preserve"> </w:t>
      </w:r>
      <w:r w:rsidR="007119B7" w:rsidRPr="00C41500">
        <w:rPr>
          <w:rFonts w:cstheme="minorHAnsi"/>
          <w:sz w:val="24"/>
          <w:szCs w:val="24"/>
        </w:rPr>
        <w:t xml:space="preserve">Ссылка </w:t>
      </w:r>
      <w:r w:rsidR="00A030FD" w:rsidRPr="00C41500">
        <w:rPr>
          <w:rFonts w:cstheme="minorHAnsi"/>
          <w:sz w:val="24"/>
          <w:szCs w:val="24"/>
        </w:rPr>
        <w:t>на ознакомление</w:t>
      </w:r>
      <w:r w:rsidR="007119B7" w:rsidRPr="00C41500">
        <w:rPr>
          <w:rFonts w:cstheme="minorHAnsi"/>
          <w:sz w:val="24"/>
          <w:szCs w:val="24"/>
        </w:rPr>
        <w:t xml:space="preserve"> с объектом </w:t>
      </w:r>
      <w:r w:rsidR="00A030FD" w:rsidRPr="00C41500">
        <w:rPr>
          <w:rFonts w:cstheme="minorHAnsi"/>
          <w:sz w:val="24"/>
          <w:szCs w:val="24"/>
        </w:rPr>
        <w:t>общественных обсуждений</w:t>
      </w:r>
      <w:r w:rsidR="007119B7" w:rsidRPr="00C41500">
        <w:rPr>
          <w:rFonts w:cstheme="minorHAnsi"/>
          <w:sz w:val="24"/>
          <w:szCs w:val="24"/>
        </w:rPr>
        <w:t xml:space="preserve"> указана</w:t>
      </w:r>
      <w:r w:rsidR="00C41500">
        <w:rPr>
          <w:rFonts w:cstheme="minorHAnsi"/>
          <w:sz w:val="24"/>
          <w:szCs w:val="24"/>
        </w:rPr>
        <w:t xml:space="preserve"> в </w:t>
      </w:r>
      <w:r w:rsidR="00C41500" w:rsidRPr="00C41500">
        <w:rPr>
          <w:rFonts w:cstheme="minorHAnsi"/>
          <w:sz w:val="24"/>
          <w:szCs w:val="24"/>
        </w:rPr>
        <w:t>уведомлении о проведении общественных обсуждений проектной документации</w:t>
      </w:r>
      <w:r w:rsidR="000E7976">
        <w:rPr>
          <w:rFonts w:cstheme="minorHAnsi"/>
          <w:sz w:val="24"/>
          <w:szCs w:val="24"/>
        </w:rPr>
        <w:t xml:space="preserve"> </w:t>
      </w:r>
      <w:r w:rsidR="00C41500" w:rsidRPr="00C41500">
        <w:rPr>
          <w:rFonts w:cstheme="minorHAnsi"/>
          <w:sz w:val="24"/>
          <w:szCs w:val="24"/>
        </w:rPr>
        <w:t xml:space="preserve">по объекту: «Обустройство «Кустовой площадки №1 </w:t>
      </w:r>
      <w:proofErr w:type="spellStart"/>
      <w:r w:rsidR="00C41500" w:rsidRPr="00C41500">
        <w:rPr>
          <w:rFonts w:cstheme="minorHAnsi"/>
          <w:sz w:val="24"/>
          <w:szCs w:val="24"/>
        </w:rPr>
        <w:t>Черемшанского</w:t>
      </w:r>
      <w:proofErr w:type="spellEnd"/>
      <w:r w:rsidR="00C41500" w:rsidRPr="00C41500">
        <w:rPr>
          <w:rFonts w:cstheme="minorHAnsi"/>
          <w:sz w:val="24"/>
          <w:szCs w:val="24"/>
        </w:rPr>
        <w:t xml:space="preserve"> нефтяного месторождения», включая предварительные материалы оценки воздействия на окружающую среду</w:t>
      </w:r>
      <w:r w:rsidR="00C41500">
        <w:rPr>
          <w:rFonts w:cstheme="minorHAnsi"/>
          <w:sz w:val="24"/>
          <w:szCs w:val="24"/>
        </w:rPr>
        <w:t xml:space="preserve">, размещенном </w:t>
      </w:r>
      <w:r w:rsidR="00A030FD" w:rsidRPr="00C41500">
        <w:rPr>
          <w:rFonts w:cstheme="minorHAnsi"/>
          <w:sz w:val="24"/>
          <w:szCs w:val="24"/>
        </w:rPr>
        <w:t xml:space="preserve">на сайте Администрации </w:t>
      </w:r>
      <w:proofErr w:type="spellStart"/>
      <w:r w:rsidR="00A030FD" w:rsidRPr="00C41500">
        <w:rPr>
          <w:rFonts w:cstheme="minorHAnsi"/>
          <w:sz w:val="24"/>
          <w:szCs w:val="24"/>
        </w:rPr>
        <w:t>Каргасокского</w:t>
      </w:r>
      <w:proofErr w:type="spellEnd"/>
      <w:r w:rsidR="00A030FD" w:rsidRPr="00C41500">
        <w:rPr>
          <w:rFonts w:cstheme="minorHAnsi"/>
          <w:sz w:val="24"/>
          <w:szCs w:val="24"/>
        </w:rPr>
        <w:t xml:space="preserve"> района</w:t>
      </w:r>
      <w:r w:rsidR="007119B7" w:rsidRPr="00C41500">
        <w:rPr>
          <w:rFonts w:cstheme="minorHAnsi"/>
          <w:sz w:val="24"/>
          <w:szCs w:val="24"/>
        </w:rPr>
        <w:t>, пройдя по вкладкам</w:t>
      </w:r>
      <w:r w:rsidR="00C41500">
        <w:rPr>
          <w:rFonts w:cstheme="minorHAnsi"/>
          <w:sz w:val="24"/>
          <w:szCs w:val="24"/>
        </w:rPr>
        <w:t>:</w:t>
      </w:r>
      <w:r w:rsidR="007119B7" w:rsidRPr="00C41500">
        <w:rPr>
          <w:rFonts w:cstheme="minorHAnsi"/>
          <w:sz w:val="24"/>
          <w:szCs w:val="24"/>
        </w:rPr>
        <w:t xml:space="preserve"> Главная/Пресс-центр/Новости</w:t>
      </w:r>
    </w:p>
    <w:p w14:paraId="7C3C5A21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Сроки доступности объекта общественного обсуждения:</w:t>
      </w:r>
      <w:r w:rsidR="007119B7" w:rsidRPr="00C41500">
        <w:rPr>
          <w:rFonts w:cstheme="minorHAnsi"/>
          <w:bCs/>
          <w:i/>
          <w:sz w:val="24"/>
          <w:szCs w:val="24"/>
        </w:rPr>
        <w:t xml:space="preserve"> </w:t>
      </w:r>
      <w:r w:rsidR="007119B7" w:rsidRPr="00C41500">
        <w:rPr>
          <w:rFonts w:cstheme="minorHAnsi"/>
          <w:sz w:val="24"/>
          <w:szCs w:val="24"/>
        </w:rPr>
        <w:t>Проектная документация, включая предварительные материалы ОВОС будут доступны для ознакомления в период проведения общественных обсуждений с 15.05.2023 г. по 20.06.2023 г. включительно</w:t>
      </w:r>
    </w:p>
    <w:p w14:paraId="325AA577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Форма проведения общественного обсуждения:</w:t>
      </w:r>
      <w:r w:rsidR="007119B7" w:rsidRPr="00C41500">
        <w:rPr>
          <w:rFonts w:cstheme="minorHAnsi"/>
          <w:bCs/>
          <w:i/>
          <w:sz w:val="24"/>
          <w:szCs w:val="24"/>
        </w:rPr>
        <w:t xml:space="preserve"> </w:t>
      </w:r>
      <w:r w:rsidR="007119B7" w:rsidRPr="00C41500">
        <w:rPr>
          <w:rFonts w:cstheme="minorHAnsi"/>
          <w:sz w:val="24"/>
          <w:szCs w:val="24"/>
        </w:rPr>
        <w:t>общественные слушания</w:t>
      </w:r>
      <w:r w:rsidR="00A030FD" w:rsidRPr="00C41500">
        <w:rPr>
          <w:rFonts w:cstheme="minorHAnsi"/>
          <w:sz w:val="24"/>
          <w:szCs w:val="24"/>
        </w:rPr>
        <w:t xml:space="preserve"> в режиме видео-конференц-связи</w:t>
      </w:r>
    </w:p>
    <w:p w14:paraId="5A8A9B46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Дата и время проведения</w:t>
      </w:r>
      <w:r w:rsidRPr="00C41500">
        <w:rPr>
          <w:rFonts w:cstheme="minorHAnsi"/>
          <w:sz w:val="24"/>
          <w:szCs w:val="24"/>
        </w:rPr>
        <w:t>:</w:t>
      </w:r>
      <w:r w:rsidR="00A030FD" w:rsidRPr="00C41500">
        <w:rPr>
          <w:rFonts w:cstheme="minorHAnsi"/>
          <w:sz w:val="24"/>
          <w:szCs w:val="24"/>
        </w:rPr>
        <w:t xml:space="preserve"> 09.06.2023 в 12</w:t>
      </w:r>
      <w:r w:rsidR="000333D6">
        <w:rPr>
          <w:rFonts w:cstheme="minorHAnsi"/>
          <w:sz w:val="24"/>
          <w:szCs w:val="24"/>
        </w:rPr>
        <w:t>:00 часов (по местному времени)</w:t>
      </w:r>
    </w:p>
    <w:p w14:paraId="1273AC7E" w14:textId="77777777" w:rsidR="00A030FD" w:rsidRPr="00C41500" w:rsidRDefault="004C67A9" w:rsidP="00C41500">
      <w:pPr>
        <w:ind w:left="-284"/>
        <w:contextualSpacing/>
        <w:jc w:val="both"/>
        <w:rPr>
          <w:rFonts w:cstheme="minorHAnsi"/>
          <w:bCs/>
          <w:i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Место проведения:</w:t>
      </w:r>
      <w:r w:rsidR="00A030FD" w:rsidRPr="00C41500">
        <w:rPr>
          <w:rFonts w:cstheme="minorHAnsi"/>
          <w:b/>
          <w:sz w:val="24"/>
          <w:szCs w:val="24"/>
        </w:rPr>
        <w:t xml:space="preserve"> </w:t>
      </w:r>
      <w:r w:rsidR="00A030FD" w:rsidRPr="00C41500">
        <w:rPr>
          <w:rFonts w:cstheme="minorHAnsi"/>
          <w:sz w:val="24"/>
          <w:szCs w:val="24"/>
        </w:rPr>
        <w:t xml:space="preserve">Ссылка на подключение к видео-конференц-связи: </w:t>
      </w:r>
      <w:hyperlink r:id="rId8" w:history="1">
        <w:r w:rsidR="00A030FD" w:rsidRPr="00C41500">
          <w:rPr>
            <w:rStyle w:val="a5"/>
            <w:rFonts w:cstheme="minorHAnsi"/>
            <w:bCs/>
            <w:i/>
            <w:sz w:val="24"/>
            <w:szCs w:val="24"/>
          </w:rPr>
          <w:t>https://telemost.yandex.ru/j/82466821750778</w:t>
        </w:r>
      </w:hyperlink>
    </w:p>
    <w:p w14:paraId="7AAD0C00" w14:textId="77777777" w:rsidR="004C67A9" w:rsidRPr="00C41500" w:rsidRDefault="004C67A9" w:rsidP="00C41500">
      <w:pPr>
        <w:pStyle w:val="Default"/>
        <w:ind w:left="-284"/>
        <w:jc w:val="both"/>
        <w:rPr>
          <w:rFonts w:asciiTheme="minorHAnsi" w:hAnsiTheme="minorHAnsi" w:cstheme="minorHAnsi"/>
          <w:color w:val="auto"/>
        </w:rPr>
      </w:pPr>
      <w:r w:rsidRPr="00C41500">
        <w:rPr>
          <w:rFonts w:asciiTheme="minorHAnsi" w:hAnsiTheme="minorHAnsi" w:cstheme="minorHAnsi"/>
          <w:b/>
        </w:rPr>
        <w:t>Форма представления замечаний, комментариев и предложений:</w:t>
      </w:r>
      <w:r w:rsidR="00A030FD" w:rsidRPr="00C41500">
        <w:rPr>
          <w:rFonts w:asciiTheme="minorHAnsi" w:eastAsia="Calibri" w:hAnsiTheme="minorHAnsi" w:cstheme="minorHAnsi"/>
          <w:bCs/>
          <w:i/>
        </w:rPr>
        <w:t xml:space="preserve"> </w:t>
      </w:r>
      <w:r w:rsidR="00A030FD" w:rsidRPr="00C41500">
        <w:rPr>
          <w:rFonts w:asciiTheme="minorHAnsi" w:hAnsiTheme="minorHAnsi" w:cstheme="minorHAnsi"/>
          <w:color w:val="auto"/>
        </w:rPr>
        <w:t>замечания и предложения принимаются в период проведения общественных обсуждений с 15.05.2023</w:t>
      </w:r>
      <w:r w:rsidR="000333D6">
        <w:rPr>
          <w:rFonts w:asciiTheme="minorHAnsi" w:hAnsiTheme="minorHAnsi" w:cstheme="minorHAnsi"/>
          <w:color w:val="auto"/>
        </w:rPr>
        <w:t xml:space="preserve"> г.</w:t>
      </w:r>
      <w:r w:rsidR="00A030FD" w:rsidRPr="00C41500">
        <w:rPr>
          <w:rFonts w:asciiTheme="minorHAnsi" w:hAnsiTheme="minorHAnsi" w:cstheme="minorHAnsi"/>
          <w:color w:val="auto"/>
        </w:rPr>
        <w:t xml:space="preserve"> по 20.06.2023</w:t>
      </w:r>
      <w:r w:rsidR="000333D6">
        <w:rPr>
          <w:rFonts w:asciiTheme="minorHAnsi" w:hAnsiTheme="minorHAnsi" w:cstheme="minorHAnsi"/>
          <w:color w:val="auto"/>
        </w:rPr>
        <w:t xml:space="preserve"> г.</w:t>
      </w:r>
      <w:r w:rsidR="00A030FD" w:rsidRPr="00C41500">
        <w:rPr>
          <w:rFonts w:asciiTheme="minorHAnsi" w:hAnsiTheme="minorHAnsi" w:cstheme="minorHAnsi"/>
          <w:color w:val="auto"/>
        </w:rPr>
        <w:t xml:space="preserve"> включительно, а также в течение 10 календарных дней после окончания срока общественных обсуждений в письменном виде по адресам электронной почты:</w:t>
      </w:r>
      <w:r w:rsidR="00C41500">
        <w:rPr>
          <w:rFonts w:asciiTheme="minorHAnsi" w:hAnsiTheme="minorHAnsi" w:cstheme="minorHAnsi"/>
          <w:color w:val="auto"/>
        </w:rPr>
        <w:t xml:space="preserve"> </w:t>
      </w:r>
      <w:r w:rsidR="00A030FD" w:rsidRPr="00A030FD">
        <w:rPr>
          <w:rFonts w:asciiTheme="minorHAnsi" w:hAnsiTheme="minorHAnsi" w:cstheme="minorHAnsi"/>
        </w:rPr>
        <w:t>Заказчик</w:t>
      </w:r>
      <w:r w:rsidR="00A030FD" w:rsidRPr="00A030FD">
        <w:rPr>
          <w:rFonts w:asciiTheme="minorHAnsi" w:hAnsiTheme="minorHAnsi" w:cstheme="minorHAnsi"/>
          <w:color w:val="auto"/>
        </w:rPr>
        <w:t>: zarubin@stimul-t.com</w:t>
      </w:r>
      <w:r w:rsidR="00C41500">
        <w:rPr>
          <w:rFonts w:asciiTheme="minorHAnsi" w:hAnsiTheme="minorHAnsi" w:cstheme="minorHAnsi"/>
        </w:rPr>
        <w:t xml:space="preserve">, </w:t>
      </w:r>
      <w:r w:rsidR="00A030FD" w:rsidRPr="00A030FD">
        <w:rPr>
          <w:rFonts w:asciiTheme="minorHAnsi" w:hAnsiTheme="minorHAnsi" w:cstheme="minorHAnsi"/>
          <w:color w:val="auto"/>
        </w:rPr>
        <w:lastRenderedPageBreak/>
        <w:t xml:space="preserve">Исполнитель: </w:t>
      </w:r>
      <w:hyperlink r:id="rId9" w:history="1">
        <w:r w:rsidR="00A030FD" w:rsidRPr="00C41500">
          <w:rPr>
            <w:rFonts w:asciiTheme="minorHAnsi" w:hAnsiTheme="minorHAnsi" w:cstheme="minorHAnsi"/>
            <w:color w:val="auto"/>
          </w:rPr>
          <w:t>mail@sgitomsk.ru</w:t>
        </w:r>
      </w:hyperlink>
      <w:r w:rsidR="00C41500">
        <w:rPr>
          <w:rFonts w:asciiTheme="minorHAnsi" w:hAnsiTheme="minorHAnsi" w:cstheme="minorHAnsi"/>
          <w:color w:val="auto"/>
        </w:rPr>
        <w:t xml:space="preserve">, </w:t>
      </w:r>
      <w:r w:rsidR="00A030FD" w:rsidRPr="00C41500">
        <w:rPr>
          <w:rFonts w:asciiTheme="minorHAnsi" w:hAnsiTheme="minorHAnsi" w:cstheme="minorHAnsi"/>
        </w:rPr>
        <w:t>Орган местного самоуправления, ответственный за организацию общественных обсуждений: kargozhor@tomsk.gov.ru</w:t>
      </w:r>
    </w:p>
    <w:p w14:paraId="5BB25EF9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sz w:val="24"/>
          <w:szCs w:val="24"/>
        </w:rPr>
        <w:t xml:space="preserve"> </w:t>
      </w:r>
    </w:p>
    <w:p w14:paraId="64F263C7" w14:textId="77777777" w:rsidR="004C67A9" w:rsidRPr="00C41500" w:rsidRDefault="004C67A9" w:rsidP="00C41500">
      <w:pPr>
        <w:ind w:left="-284"/>
        <w:contextualSpacing/>
        <w:jc w:val="both"/>
        <w:rPr>
          <w:rFonts w:cstheme="minorHAnsi"/>
          <w:sz w:val="24"/>
          <w:szCs w:val="24"/>
        </w:rPr>
      </w:pPr>
      <w:r w:rsidRPr="00C41500">
        <w:rPr>
          <w:rFonts w:cstheme="minorHAnsi"/>
          <w:b/>
          <w:sz w:val="24"/>
          <w:szCs w:val="24"/>
        </w:rPr>
        <w:t>Иная информация по желанию заказчика/исполнителя</w:t>
      </w:r>
    </w:p>
    <w:p w14:paraId="41EAA3A8" w14:textId="77777777" w:rsidR="004C67A9" w:rsidRPr="00C41500" w:rsidRDefault="004C67A9" w:rsidP="00C41500">
      <w:pPr>
        <w:pStyle w:val="Default"/>
        <w:ind w:left="-284"/>
        <w:contextualSpacing/>
        <w:jc w:val="both"/>
        <w:rPr>
          <w:rFonts w:asciiTheme="minorHAnsi" w:hAnsiTheme="minorHAnsi" w:cstheme="minorHAnsi"/>
          <w:color w:val="auto"/>
        </w:rPr>
      </w:pPr>
    </w:p>
    <w:sectPr w:rsidR="004C67A9" w:rsidRPr="00C41500" w:rsidSect="00C415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49C7D4" w14:textId="77777777" w:rsidR="00E16AD8" w:rsidRDefault="00E16AD8" w:rsidP="00C41500">
      <w:r>
        <w:separator/>
      </w:r>
    </w:p>
  </w:endnote>
  <w:endnote w:type="continuationSeparator" w:id="0">
    <w:p w14:paraId="3AF4C7A8" w14:textId="77777777" w:rsidR="00E16AD8" w:rsidRDefault="00E16AD8" w:rsidP="00C4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5401E" w14:textId="77777777" w:rsidR="00E16AD8" w:rsidRDefault="00E16AD8" w:rsidP="00C41500">
      <w:r>
        <w:separator/>
      </w:r>
    </w:p>
  </w:footnote>
  <w:footnote w:type="continuationSeparator" w:id="0">
    <w:p w14:paraId="13512CB0" w14:textId="77777777" w:rsidR="00E16AD8" w:rsidRDefault="00E16AD8" w:rsidP="00C41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54E"/>
    <w:rsid w:val="000333D6"/>
    <w:rsid w:val="0003554E"/>
    <w:rsid w:val="00044A48"/>
    <w:rsid w:val="000B1AAD"/>
    <w:rsid w:val="000E7976"/>
    <w:rsid w:val="001B0454"/>
    <w:rsid w:val="002901C9"/>
    <w:rsid w:val="003110D4"/>
    <w:rsid w:val="0044776D"/>
    <w:rsid w:val="004533B8"/>
    <w:rsid w:val="00454432"/>
    <w:rsid w:val="004C67A9"/>
    <w:rsid w:val="0061316A"/>
    <w:rsid w:val="006577BF"/>
    <w:rsid w:val="00686E8B"/>
    <w:rsid w:val="00691428"/>
    <w:rsid w:val="007119B7"/>
    <w:rsid w:val="00741700"/>
    <w:rsid w:val="0098335A"/>
    <w:rsid w:val="0099295B"/>
    <w:rsid w:val="009A50BF"/>
    <w:rsid w:val="009D1219"/>
    <w:rsid w:val="00A030FD"/>
    <w:rsid w:val="00B228AD"/>
    <w:rsid w:val="00B44178"/>
    <w:rsid w:val="00C41500"/>
    <w:rsid w:val="00D21BCF"/>
    <w:rsid w:val="00D41005"/>
    <w:rsid w:val="00D647F9"/>
    <w:rsid w:val="00E16AD8"/>
    <w:rsid w:val="00E714A2"/>
    <w:rsid w:val="00F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D16B0"/>
  <w15:docId w15:val="{7E3CFFDF-69F3-4D65-9210-845B4238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rsid w:val="00C4150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41500"/>
  </w:style>
  <w:style w:type="paragraph" w:styleId="ad">
    <w:name w:val="footer"/>
    <w:basedOn w:val="a"/>
    <w:link w:val="ae"/>
    <w:uiPriority w:val="99"/>
    <w:unhideWhenUsed/>
    <w:rsid w:val="00C4150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41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lemost.yandex.ru/j/82466821750778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il@sgitom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ail@sgi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Елена Немировская</cp:lastModifiedBy>
  <cp:revision>2</cp:revision>
  <cp:lastPrinted>2021-12-01T03:51:00Z</cp:lastPrinted>
  <dcterms:created xsi:type="dcterms:W3CDTF">2023-05-10T02:23:00Z</dcterms:created>
  <dcterms:modified xsi:type="dcterms:W3CDTF">2023-05-10T02:23:00Z</dcterms:modified>
</cp:coreProperties>
</file>