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731" w:rsidRPr="00366731" w:rsidRDefault="00366731" w:rsidP="00366731">
      <w:pPr>
        <w:spacing w:line="360" w:lineRule="auto"/>
        <w:rPr>
          <w:rFonts w:eastAsia="Times New Roman" w:cs="Arial"/>
          <w:color w:val="19347C"/>
          <w:kern w:val="36"/>
          <w:sz w:val="28"/>
          <w:szCs w:val="28"/>
          <w:lang w:eastAsia="ru-RU"/>
        </w:rPr>
      </w:pP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Уведомление о проведении общественных обсуждений (в форме общественных слушаний) по объект</w:t>
      </w:r>
      <w:r w:rsidR="00F3394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у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государственной экологической экспертизы </w:t>
      </w:r>
      <w:r w:rsidR="007D79CA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«</w:t>
      </w:r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Обустройство </w:t>
      </w:r>
      <w:proofErr w:type="spellStart"/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Тунжинского</w:t>
      </w:r>
      <w:proofErr w:type="spellEnd"/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поднятия </w:t>
      </w:r>
      <w:proofErr w:type="spellStart"/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Кулгинского</w:t>
      </w:r>
      <w:proofErr w:type="spellEnd"/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 xml:space="preserve"> месторождения.  Ку</w:t>
      </w:r>
      <w:proofErr w:type="gramStart"/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>ст скв</w:t>
      </w:r>
      <w:proofErr w:type="gramEnd"/>
      <w:r w:rsidR="000610EB" w:rsidRPr="000610EB">
        <w:rPr>
          <w:rFonts w:eastAsia="Times New Roman" w:cs="Arial"/>
          <w:color w:val="19347C"/>
          <w:kern w:val="36"/>
          <w:sz w:val="28"/>
          <w:szCs w:val="28"/>
          <w:lang w:eastAsia="ru-RU"/>
        </w:rPr>
        <w:t>ажин №1т</w:t>
      </w:r>
      <w:r w:rsidR="007D79CA" w:rsidRPr="007D79CA">
        <w:rPr>
          <w:rFonts w:eastAsia="Times New Roman" w:cs="Arial"/>
          <w:color w:val="19347C"/>
          <w:kern w:val="36"/>
          <w:sz w:val="28"/>
          <w:szCs w:val="28"/>
          <w:lang w:eastAsia="ru-RU"/>
        </w:rPr>
        <w:t>»</w:t>
      </w:r>
      <w:r w:rsidRPr="00366731">
        <w:rPr>
          <w:rFonts w:eastAsia="Times New Roman" w:cs="Arial"/>
          <w:color w:val="19347C"/>
          <w:kern w:val="36"/>
          <w:sz w:val="28"/>
          <w:szCs w:val="28"/>
          <w:lang w:eastAsia="ru-RU"/>
        </w:rPr>
        <w:t>, включая предварительные материалы по оценке воздействия на окружающую среду (ОВОС).</w:t>
      </w:r>
    </w:p>
    <w:p w:rsidR="00366731" w:rsidRDefault="00366731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</w:p>
    <w:p w:rsidR="00980BC2" w:rsidRDefault="00AD7044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ООО ПФ «Уралтрубопроводстройпроект» совместно с Администрацией </w:t>
      </w:r>
      <w:proofErr w:type="spellStart"/>
      <w:r w:rsidR="00D16854">
        <w:rPr>
          <w:rFonts w:ascii="Times New Roman" w:hAnsi="Times New Roman" w:cs="Times New Roman"/>
          <w:sz w:val="20"/>
          <w:szCs w:val="28"/>
        </w:rPr>
        <w:t>Парабельского</w:t>
      </w:r>
      <w:proofErr w:type="spellEnd"/>
      <w:r w:rsidR="00D16854">
        <w:rPr>
          <w:rFonts w:ascii="Times New Roman" w:hAnsi="Times New Roman" w:cs="Times New Roman"/>
          <w:sz w:val="20"/>
          <w:szCs w:val="28"/>
        </w:rPr>
        <w:t xml:space="preserve"> района Томской области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уведомляют </w:t>
      </w:r>
      <w:r w:rsidRPr="0016553C">
        <w:rPr>
          <w:rFonts w:ascii="Times New Roman" w:hAnsi="Times New Roman" w:cs="Times New Roman"/>
          <w:sz w:val="20"/>
          <w:szCs w:val="20"/>
        </w:rPr>
        <w:t xml:space="preserve">о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проведении общественных обсуждений (в форме </w:t>
      </w:r>
      <w:r w:rsidR="00A02783">
        <w:rPr>
          <w:rFonts w:ascii="Times New Roman" w:hAnsi="Times New Roman" w:cs="Times New Roman"/>
          <w:sz w:val="20"/>
          <w:szCs w:val="20"/>
        </w:rPr>
        <w:t xml:space="preserve">общественных </w:t>
      </w:r>
      <w:r w:rsidR="009047CE" w:rsidRPr="0016553C">
        <w:rPr>
          <w:rFonts w:ascii="Times New Roman" w:hAnsi="Times New Roman" w:cs="Times New Roman"/>
          <w:sz w:val="20"/>
          <w:szCs w:val="20"/>
        </w:rPr>
        <w:t>слушаний)</w:t>
      </w:r>
      <w:r w:rsidR="00E03492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9047CE" w:rsidRPr="0016553C">
        <w:rPr>
          <w:rFonts w:ascii="Times New Roman" w:hAnsi="Times New Roman" w:cs="Times New Roman"/>
          <w:sz w:val="20"/>
          <w:szCs w:val="20"/>
        </w:rPr>
        <w:t>по объект</w:t>
      </w:r>
      <w:r w:rsidR="00916995">
        <w:rPr>
          <w:rFonts w:ascii="Times New Roman" w:hAnsi="Times New Roman" w:cs="Times New Roman"/>
          <w:sz w:val="20"/>
          <w:szCs w:val="20"/>
        </w:rPr>
        <w:t>у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 государственной </w:t>
      </w:r>
      <w:r w:rsidR="00C02C17">
        <w:rPr>
          <w:rFonts w:ascii="Times New Roman" w:hAnsi="Times New Roman" w:cs="Times New Roman"/>
          <w:sz w:val="20"/>
          <w:szCs w:val="20"/>
        </w:rPr>
        <w:t>экологической экспертизы</w:t>
      </w:r>
      <w:r w:rsidR="00A02783">
        <w:rPr>
          <w:rFonts w:ascii="Times New Roman" w:hAnsi="Times New Roman" w:cs="Times New Roman"/>
          <w:sz w:val="20"/>
          <w:szCs w:val="20"/>
        </w:rPr>
        <w:t xml:space="preserve"> –</w:t>
      </w:r>
      <w:r w:rsidR="00C02C17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A02783">
        <w:rPr>
          <w:rFonts w:ascii="Times New Roman" w:hAnsi="Times New Roman" w:cs="Times New Roman"/>
          <w:sz w:val="20"/>
          <w:szCs w:val="20"/>
        </w:rPr>
        <w:t>ной документации</w:t>
      </w:r>
      <w:r w:rsidR="00F33941">
        <w:rPr>
          <w:rFonts w:ascii="Times New Roman" w:hAnsi="Times New Roman" w:cs="Times New Roman"/>
          <w:sz w:val="20"/>
          <w:szCs w:val="20"/>
        </w:rPr>
        <w:t xml:space="preserve"> </w:t>
      </w:r>
      <w:r w:rsidR="00E417E0" w:rsidRPr="005D3D8B">
        <w:rPr>
          <w:rFonts w:ascii="Times New Roman" w:hAnsi="Times New Roman" w:cs="Times New Roman"/>
          <w:sz w:val="20"/>
          <w:szCs w:val="20"/>
        </w:rPr>
        <w:t>«</w:t>
      </w:r>
      <w:r w:rsidR="000610EB" w:rsidRPr="000610EB">
        <w:rPr>
          <w:rFonts w:ascii="Times New Roman" w:hAnsi="Times New Roman" w:cs="Times New Roman"/>
          <w:sz w:val="20"/>
          <w:szCs w:val="20"/>
        </w:rPr>
        <w:t xml:space="preserve">Обустройство </w:t>
      </w:r>
      <w:proofErr w:type="spellStart"/>
      <w:r w:rsidR="000610EB" w:rsidRPr="000610EB">
        <w:rPr>
          <w:rFonts w:ascii="Times New Roman" w:hAnsi="Times New Roman" w:cs="Times New Roman"/>
          <w:sz w:val="20"/>
          <w:szCs w:val="20"/>
        </w:rPr>
        <w:t>Тунжинского</w:t>
      </w:r>
      <w:proofErr w:type="spellEnd"/>
      <w:r w:rsidR="000610EB" w:rsidRPr="000610EB">
        <w:rPr>
          <w:rFonts w:ascii="Times New Roman" w:hAnsi="Times New Roman" w:cs="Times New Roman"/>
          <w:sz w:val="20"/>
          <w:szCs w:val="20"/>
        </w:rPr>
        <w:t xml:space="preserve"> поднятия </w:t>
      </w:r>
      <w:proofErr w:type="spellStart"/>
      <w:r w:rsidR="000610EB" w:rsidRPr="000610EB">
        <w:rPr>
          <w:rFonts w:ascii="Times New Roman" w:hAnsi="Times New Roman" w:cs="Times New Roman"/>
          <w:sz w:val="20"/>
          <w:szCs w:val="20"/>
        </w:rPr>
        <w:t>Кулгинского</w:t>
      </w:r>
      <w:proofErr w:type="spellEnd"/>
      <w:r w:rsidR="000610EB" w:rsidRPr="000610EB">
        <w:rPr>
          <w:rFonts w:ascii="Times New Roman" w:hAnsi="Times New Roman" w:cs="Times New Roman"/>
          <w:sz w:val="20"/>
          <w:szCs w:val="20"/>
        </w:rPr>
        <w:t xml:space="preserve"> месторождения.  Ку</w:t>
      </w:r>
      <w:proofErr w:type="gramStart"/>
      <w:r w:rsidR="000610EB" w:rsidRPr="000610EB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0610EB" w:rsidRPr="000610EB">
        <w:rPr>
          <w:rFonts w:ascii="Times New Roman" w:hAnsi="Times New Roman" w:cs="Times New Roman"/>
          <w:sz w:val="20"/>
          <w:szCs w:val="20"/>
        </w:rPr>
        <w:t>ажин №1т</w:t>
      </w:r>
      <w:r w:rsidR="00E417E0" w:rsidRPr="005D3D8B">
        <w:rPr>
          <w:rFonts w:ascii="Times New Roman" w:hAnsi="Times New Roman" w:cs="Times New Roman"/>
          <w:sz w:val="20"/>
          <w:szCs w:val="20"/>
        </w:rPr>
        <w:t>»</w:t>
      </w:r>
      <w:r w:rsidR="00F33941">
        <w:rPr>
          <w:rFonts w:ascii="Times New Roman" w:hAnsi="Times New Roman" w:cs="Times New Roman"/>
          <w:sz w:val="20"/>
          <w:szCs w:val="20"/>
        </w:rPr>
        <w:t xml:space="preserve">,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включая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9047CE" w:rsidRPr="0016553C">
        <w:rPr>
          <w:rFonts w:ascii="Times New Roman" w:hAnsi="Times New Roman" w:cs="Times New Roman"/>
          <w:sz w:val="20"/>
          <w:szCs w:val="20"/>
        </w:rPr>
        <w:t xml:space="preserve">материалы по </w:t>
      </w:r>
      <w:r w:rsidR="00A02783">
        <w:rPr>
          <w:rFonts w:ascii="Times New Roman" w:hAnsi="Times New Roman" w:cs="Times New Roman"/>
          <w:sz w:val="20"/>
          <w:szCs w:val="20"/>
        </w:rPr>
        <w:t>о</w:t>
      </w:r>
      <w:r w:rsidR="009047CE" w:rsidRPr="0016553C">
        <w:rPr>
          <w:rFonts w:ascii="Times New Roman" w:hAnsi="Times New Roman" w:cs="Times New Roman"/>
          <w:sz w:val="20"/>
          <w:szCs w:val="20"/>
        </w:rPr>
        <w:t>ценке воздейс</w:t>
      </w:r>
      <w:r w:rsidR="00E03492" w:rsidRPr="0016553C">
        <w:rPr>
          <w:rFonts w:ascii="Times New Roman" w:hAnsi="Times New Roman" w:cs="Times New Roman"/>
          <w:sz w:val="20"/>
          <w:szCs w:val="20"/>
        </w:rPr>
        <w:t>твия на окружающую среду (</w:t>
      </w:r>
      <w:r w:rsidR="00DC5D2A" w:rsidRPr="0016553C">
        <w:rPr>
          <w:rFonts w:ascii="Times New Roman" w:hAnsi="Times New Roman" w:cs="Times New Roman"/>
          <w:sz w:val="20"/>
          <w:szCs w:val="20"/>
        </w:rPr>
        <w:t>ОВОС).</w:t>
      </w:r>
    </w:p>
    <w:p w:rsidR="00A02783" w:rsidRPr="0016553C" w:rsidRDefault="00A0278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Наименование намечаемой деятельности: </w:t>
      </w:r>
      <w:r w:rsidR="000610EB" w:rsidRPr="000610EB">
        <w:rPr>
          <w:rFonts w:ascii="Times New Roman" w:hAnsi="Times New Roman" w:cs="Times New Roman"/>
          <w:sz w:val="20"/>
          <w:szCs w:val="20"/>
        </w:rPr>
        <w:t xml:space="preserve">Обустройство </w:t>
      </w:r>
      <w:proofErr w:type="spellStart"/>
      <w:r w:rsidR="000610EB" w:rsidRPr="000610EB">
        <w:rPr>
          <w:rFonts w:ascii="Times New Roman" w:hAnsi="Times New Roman" w:cs="Times New Roman"/>
          <w:sz w:val="20"/>
          <w:szCs w:val="20"/>
        </w:rPr>
        <w:t>Тунжинского</w:t>
      </w:r>
      <w:proofErr w:type="spellEnd"/>
      <w:r w:rsidR="000610EB" w:rsidRPr="000610EB">
        <w:rPr>
          <w:rFonts w:ascii="Times New Roman" w:hAnsi="Times New Roman" w:cs="Times New Roman"/>
          <w:sz w:val="20"/>
          <w:szCs w:val="20"/>
        </w:rPr>
        <w:t xml:space="preserve"> поднятия </w:t>
      </w:r>
      <w:proofErr w:type="spellStart"/>
      <w:r w:rsidR="000610EB" w:rsidRPr="000610EB">
        <w:rPr>
          <w:rFonts w:ascii="Times New Roman" w:hAnsi="Times New Roman" w:cs="Times New Roman"/>
          <w:sz w:val="20"/>
          <w:szCs w:val="20"/>
        </w:rPr>
        <w:t>Кулгинского</w:t>
      </w:r>
      <w:proofErr w:type="spellEnd"/>
      <w:r w:rsidR="000610EB" w:rsidRPr="000610EB">
        <w:rPr>
          <w:rFonts w:ascii="Times New Roman" w:hAnsi="Times New Roman" w:cs="Times New Roman"/>
          <w:sz w:val="20"/>
          <w:szCs w:val="20"/>
        </w:rPr>
        <w:t xml:space="preserve"> месторождения.  Ку</w:t>
      </w:r>
      <w:proofErr w:type="gramStart"/>
      <w:r w:rsidR="000610EB" w:rsidRPr="000610EB">
        <w:rPr>
          <w:rFonts w:ascii="Times New Roman" w:hAnsi="Times New Roman" w:cs="Times New Roman"/>
          <w:sz w:val="20"/>
          <w:szCs w:val="20"/>
        </w:rPr>
        <w:t>ст скв</w:t>
      </w:r>
      <w:proofErr w:type="gramEnd"/>
      <w:r w:rsidR="000610EB" w:rsidRPr="000610EB">
        <w:rPr>
          <w:rFonts w:ascii="Times New Roman" w:hAnsi="Times New Roman" w:cs="Times New Roman"/>
          <w:sz w:val="20"/>
          <w:szCs w:val="20"/>
        </w:rPr>
        <w:t>ажин №1т</w:t>
      </w:r>
    </w:p>
    <w:p w:rsidR="00E417E0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Цель намечаемой деятельности: </w:t>
      </w:r>
    </w:p>
    <w:p w:rsidR="00E417E0" w:rsidRPr="00C56CB2" w:rsidRDefault="00E417E0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- </w:t>
      </w:r>
      <w:r w:rsidRPr="00C56CB2">
        <w:rPr>
          <w:rFonts w:ascii="Times New Roman" w:hAnsi="Times New Roman" w:cs="Times New Roman"/>
          <w:sz w:val="20"/>
          <w:szCs w:val="20"/>
        </w:rPr>
        <w:t>обустройство куста скважин №</w:t>
      </w:r>
      <w:r w:rsidR="000610EB">
        <w:rPr>
          <w:rFonts w:ascii="Times New Roman" w:hAnsi="Times New Roman" w:cs="Times New Roman"/>
          <w:sz w:val="20"/>
          <w:szCs w:val="20"/>
        </w:rPr>
        <w:t>1т</w:t>
      </w:r>
      <w:r w:rsidRPr="00C56CB2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0610EB" w:rsidRPr="000610EB">
        <w:rPr>
          <w:rFonts w:ascii="Times New Roman" w:hAnsi="Times New Roman" w:cs="Times New Roman"/>
          <w:sz w:val="20"/>
          <w:szCs w:val="20"/>
        </w:rPr>
        <w:t>Тунжинского</w:t>
      </w:r>
      <w:proofErr w:type="spellEnd"/>
      <w:r w:rsidR="000610EB" w:rsidRPr="000610EB">
        <w:rPr>
          <w:rFonts w:ascii="Times New Roman" w:hAnsi="Times New Roman" w:cs="Times New Roman"/>
          <w:sz w:val="20"/>
          <w:szCs w:val="20"/>
        </w:rPr>
        <w:t xml:space="preserve"> поднятия </w:t>
      </w:r>
      <w:proofErr w:type="spellStart"/>
      <w:r w:rsidR="000610EB" w:rsidRPr="000610EB">
        <w:rPr>
          <w:rFonts w:ascii="Times New Roman" w:hAnsi="Times New Roman" w:cs="Times New Roman"/>
          <w:sz w:val="20"/>
          <w:szCs w:val="20"/>
        </w:rPr>
        <w:t>Кулгинского</w:t>
      </w:r>
      <w:proofErr w:type="spellEnd"/>
      <w:r w:rsidR="000610EB" w:rsidRPr="000610EB">
        <w:rPr>
          <w:rFonts w:ascii="Times New Roman" w:hAnsi="Times New Roman" w:cs="Times New Roman"/>
          <w:sz w:val="20"/>
          <w:szCs w:val="20"/>
        </w:rPr>
        <w:t xml:space="preserve"> месторождения</w:t>
      </w:r>
      <w:r w:rsidR="00F33941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D8120B">
        <w:rPr>
          <w:rFonts w:ascii="Times New Roman" w:hAnsi="Times New Roman" w:cs="Times New Roman"/>
          <w:sz w:val="20"/>
          <w:szCs w:val="20"/>
        </w:rPr>
        <w:t xml:space="preserve">Местоположение намечаемой деятельности: </w:t>
      </w:r>
      <w:r w:rsidR="009D6CED" w:rsidRPr="00D8120B">
        <w:rPr>
          <w:rFonts w:ascii="Times New Roman" w:hAnsi="Times New Roman" w:cs="Times New Roman"/>
          <w:sz w:val="20"/>
          <w:szCs w:val="20"/>
        </w:rPr>
        <w:t xml:space="preserve">РФ, </w:t>
      </w:r>
      <w:r w:rsidRPr="00D8120B">
        <w:rPr>
          <w:rFonts w:ascii="Times New Roman" w:hAnsi="Times New Roman" w:cs="Times New Roman"/>
          <w:sz w:val="20"/>
          <w:szCs w:val="20"/>
        </w:rPr>
        <w:t>Т</w:t>
      </w:r>
      <w:r w:rsidR="00D8120B" w:rsidRPr="00D8120B">
        <w:rPr>
          <w:rFonts w:ascii="Times New Roman" w:hAnsi="Times New Roman" w:cs="Times New Roman"/>
          <w:sz w:val="20"/>
          <w:szCs w:val="20"/>
        </w:rPr>
        <w:t>омская</w:t>
      </w:r>
      <w:r w:rsidRPr="00D8120B">
        <w:rPr>
          <w:rFonts w:ascii="Times New Roman" w:hAnsi="Times New Roman" w:cs="Times New Roman"/>
          <w:sz w:val="20"/>
          <w:szCs w:val="20"/>
        </w:rPr>
        <w:t xml:space="preserve"> область, П</w:t>
      </w:r>
      <w:r w:rsidR="00D8120B" w:rsidRPr="00D8120B">
        <w:rPr>
          <w:rFonts w:ascii="Times New Roman" w:hAnsi="Times New Roman" w:cs="Times New Roman"/>
          <w:sz w:val="20"/>
          <w:szCs w:val="20"/>
        </w:rPr>
        <w:t>арабельский</w:t>
      </w:r>
      <w:r w:rsidRPr="00D8120B">
        <w:rPr>
          <w:rFonts w:ascii="Times New Roman" w:hAnsi="Times New Roman" w:cs="Times New Roman"/>
          <w:sz w:val="20"/>
          <w:szCs w:val="20"/>
        </w:rPr>
        <w:t xml:space="preserve"> район, </w:t>
      </w:r>
      <w:proofErr w:type="spellStart"/>
      <w:r w:rsidR="000610EB">
        <w:rPr>
          <w:rFonts w:ascii="Times New Roman" w:hAnsi="Times New Roman" w:cs="Times New Roman"/>
          <w:sz w:val="20"/>
          <w:szCs w:val="20"/>
        </w:rPr>
        <w:t>Кулгинское</w:t>
      </w:r>
      <w:proofErr w:type="spellEnd"/>
      <w:r w:rsidR="000610EB">
        <w:rPr>
          <w:rFonts w:ascii="Times New Roman" w:hAnsi="Times New Roman" w:cs="Times New Roman"/>
          <w:sz w:val="20"/>
          <w:szCs w:val="20"/>
        </w:rPr>
        <w:t xml:space="preserve"> </w:t>
      </w:r>
      <w:r w:rsidR="006C468F" w:rsidRPr="00D8120B">
        <w:rPr>
          <w:rFonts w:ascii="Times New Roman" w:hAnsi="Times New Roman" w:cs="Times New Roman"/>
          <w:sz w:val="20"/>
          <w:szCs w:val="20"/>
        </w:rPr>
        <w:t>месторождени</w:t>
      </w:r>
      <w:r w:rsidR="00916995">
        <w:rPr>
          <w:rFonts w:ascii="Times New Roman" w:hAnsi="Times New Roman" w:cs="Times New Roman"/>
          <w:sz w:val="20"/>
          <w:szCs w:val="20"/>
        </w:rPr>
        <w:t>е</w:t>
      </w:r>
      <w:r w:rsidR="00244D31" w:rsidRPr="00D8120B">
        <w:rPr>
          <w:rFonts w:ascii="Times New Roman" w:hAnsi="Times New Roman" w:cs="Times New Roman"/>
          <w:sz w:val="20"/>
          <w:szCs w:val="20"/>
        </w:rPr>
        <w:t>.</w:t>
      </w:r>
    </w:p>
    <w:p w:rsidR="00980BC2" w:rsidRPr="0016553C" w:rsidRDefault="0079049A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3F68D4">
        <w:rPr>
          <w:rFonts w:ascii="Times New Roman" w:hAnsi="Times New Roman" w:cs="Times New Roman"/>
          <w:sz w:val="20"/>
          <w:szCs w:val="20"/>
        </w:rPr>
        <w:t xml:space="preserve">Наименование и адрес заказчика: </w:t>
      </w:r>
      <w:r w:rsidR="00D8120B" w:rsidRPr="003F68D4">
        <w:rPr>
          <w:rFonts w:ascii="Times New Roman" w:hAnsi="Times New Roman" w:cs="Times New Roman"/>
          <w:sz w:val="20"/>
          <w:szCs w:val="20"/>
        </w:rPr>
        <w:t>ООО</w:t>
      </w:r>
      <w:r w:rsidRPr="003F68D4">
        <w:rPr>
          <w:rFonts w:ascii="Times New Roman" w:hAnsi="Times New Roman" w:cs="Times New Roman"/>
          <w:sz w:val="20"/>
          <w:szCs w:val="20"/>
        </w:rPr>
        <w:t xml:space="preserve"> «</w:t>
      </w:r>
      <w:proofErr w:type="spellStart"/>
      <w:r w:rsidRPr="003F68D4">
        <w:rPr>
          <w:rFonts w:ascii="Times New Roman" w:hAnsi="Times New Roman" w:cs="Times New Roman"/>
          <w:sz w:val="20"/>
          <w:szCs w:val="20"/>
        </w:rPr>
        <w:t>Газпромнефть-</w:t>
      </w:r>
      <w:r w:rsidR="00D8120B" w:rsidRPr="003F68D4">
        <w:rPr>
          <w:rFonts w:ascii="Times New Roman" w:hAnsi="Times New Roman" w:cs="Times New Roman"/>
          <w:sz w:val="20"/>
          <w:szCs w:val="20"/>
        </w:rPr>
        <w:t>Восток</w:t>
      </w:r>
      <w:proofErr w:type="spellEnd"/>
      <w:r w:rsidRPr="003F68D4">
        <w:rPr>
          <w:rFonts w:ascii="Times New Roman" w:hAnsi="Times New Roman" w:cs="Times New Roman"/>
          <w:sz w:val="20"/>
          <w:szCs w:val="20"/>
        </w:rPr>
        <w:t>»: 6</w:t>
      </w:r>
      <w:r w:rsidR="00D8120B" w:rsidRPr="003F68D4">
        <w:rPr>
          <w:rFonts w:ascii="Times New Roman" w:hAnsi="Times New Roman" w:cs="Times New Roman"/>
          <w:sz w:val="20"/>
          <w:szCs w:val="20"/>
        </w:rPr>
        <w:t>34045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3F68D4">
        <w:rPr>
          <w:rFonts w:ascii="Times New Roman" w:hAnsi="Times New Roman" w:cs="Times New Roman"/>
          <w:sz w:val="20"/>
          <w:szCs w:val="20"/>
        </w:rPr>
        <w:t>РФ</w:t>
      </w:r>
      <w:r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3F68D4">
        <w:rPr>
          <w:rFonts w:ascii="Times New Roman" w:hAnsi="Times New Roman" w:cs="Times New Roman"/>
          <w:sz w:val="20"/>
          <w:szCs w:val="20"/>
        </w:rPr>
        <w:t>г</w:t>
      </w:r>
      <w:proofErr w:type="gramStart"/>
      <w:r w:rsidR="006773E4" w:rsidRPr="003F68D4">
        <w:rPr>
          <w:rFonts w:ascii="Times New Roman" w:hAnsi="Times New Roman" w:cs="Times New Roman"/>
          <w:sz w:val="20"/>
          <w:szCs w:val="20"/>
        </w:rPr>
        <w:t>.</w:t>
      </w:r>
      <w:r w:rsidR="00D8120B" w:rsidRPr="003F68D4">
        <w:rPr>
          <w:rFonts w:ascii="Times New Roman" w:hAnsi="Times New Roman" w:cs="Times New Roman"/>
          <w:sz w:val="20"/>
          <w:szCs w:val="20"/>
        </w:rPr>
        <w:t>Т</w:t>
      </w:r>
      <w:proofErr w:type="gramEnd"/>
      <w:r w:rsidR="00D8120B" w:rsidRPr="003F68D4">
        <w:rPr>
          <w:rFonts w:ascii="Times New Roman" w:hAnsi="Times New Roman" w:cs="Times New Roman"/>
          <w:sz w:val="20"/>
          <w:szCs w:val="20"/>
        </w:rPr>
        <w:t>омск</w:t>
      </w:r>
      <w:r w:rsidR="006773E4" w:rsidRPr="003F68D4">
        <w:rPr>
          <w:rFonts w:ascii="Times New Roman" w:hAnsi="Times New Roman" w:cs="Times New Roman"/>
          <w:sz w:val="20"/>
          <w:szCs w:val="20"/>
        </w:rPr>
        <w:t>, ул.</w:t>
      </w:r>
      <w:r w:rsidR="00D8120B" w:rsidRPr="003F68D4">
        <w:rPr>
          <w:rFonts w:ascii="Times New Roman" w:hAnsi="Times New Roman" w:cs="Times New Roman"/>
          <w:sz w:val="20"/>
          <w:szCs w:val="20"/>
        </w:rPr>
        <w:t>Нахимова</w:t>
      </w:r>
      <w:r w:rsidR="006773E4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д.13а</w:t>
      </w:r>
      <w:r w:rsidR="00B9454B" w:rsidRPr="003F68D4">
        <w:rPr>
          <w:rFonts w:ascii="Times New Roman" w:hAnsi="Times New Roman" w:cs="Times New Roman"/>
          <w:sz w:val="20"/>
          <w:szCs w:val="20"/>
        </w:rPr>
        <w:t>,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стр.1.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 </w:t>
      </w:r>
      <w:r w:rsidR="00D8120B" w:rsidRPr="003F68D4">
        <w:rPr>
          <w:rFonts w:ascii="Times New Roman" w:hAnsi="Times New Roman" w:cs="Times New Roman"/>
          <w:sz w:val="20"/>
          <w:szCs w:val="20"/>
        </w:rPr>
        <w:t>К</w:t>
      </w:r>
      <w:r w:rsidR="00B9454B" w:rsidRPr="003F68D4">
        <w:rPr>
          <w:rFonts w:ascii="Times New Roman" w:hAnsi="Times New Roman" w:cs="Times New Roman"/>
          <w:sz w:val="20"/>
          <w:szCs w:val="20"/>
        </w:rPr>
        <w:t>у</w:t>
      </w:r>
      <w:r w:rsidR="00140E6B" w:rsidRPr="003F68D4">
        <w:rPr>
          <w:rFonts w:ascii="Times New Roman" w:hAnsi="Times New Roman" w:cs="Times New Roman"/>
          <w:sz w:val="20"/>
          <w:szCs w:val="20"/>
        </w:rPr>
        <w:t>ратор</w:t>
      </w:r>
      <w:r w:rsidR="00F27C15" w:rsidRPr="003F68D4">
        <w:rPr>
          <w:rFonts w:ascii="Times New Roman" w:hAnsi="Times New Roman" w:cs="Times New Roman"/>
          <w:sz w:val="20"/>
          <w:szCs w:val="20"/>
        </w:rPr>
        <w:t>ы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проект</w:t>
      </w:r>
      <w:r w:rsidR="00F27C15" w:rsidRPr="003F68D4">
        <w:rPr>
          <w:rFonts w:ascii="Times New Roman" w:hAnsi="Times New Roman" w:cs="Times New Roman"/>
          <w:sz w:val="20"/>
          <w:szCs w:val="20"/>
        </w:rPr>
        <w:t>ов</w:t>
      </w:r>
      <w:r w:rsidR="00140E6B" w:rsidRPr="003F68D4">
        <w:rPr>
          <w:rFonts w:ascii="Times New Roman" w:hAnsi="Times New Roman" w:cs="Times New Roman"/>
          <w:sz w:val="20"/>
          <w:szCs w:val="20"/>
        </w:rPr>
        <w:t xml:space="preserve"> – </w:t>
      </w:r>
      <w:r w:rsidR="00EB2F6F">
        <w:rPr>
          <w:rFonts w:ascii="Times New Roman" w:hAnsi="Times New Roman" w:cs="Times New Roman"/>
          <w:sz w:val="20"/>
          <w:szCs w:val="20"/>
        </w:rPr>
        <w:t>Костюнина Дарья Александровна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r w:rsidR="00D8120B" w:rsidRPr="003F68D4">
        <w:rPr>
          <w:rFonts w:ascii="Times New Roman" w:hAnsi="Times New Roman" w:cs="Times New Roman"/>
          <w:sz w:val="20"/>
          <w:szCs w:val="20"/>
        </w:rPr>
        <w:t>тел: +7(3822)31-08-1</w:t>
      </w:r>
      <w:r w:rsidR="00EB2F6F">
        <w:rPr>
          <w:rFonts w:ascii="Times New Roman" w:hAnsi="Times New Roman" w:cs="Times New Roman"/>
          <w:sz w:val="20"/>
          <w:szCs w:val="20"/>
        </w:rPr>
        <w:t>9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D8120B" w:rsidRPr="003F68D4">
        <w:rPr>
          <w:rFonts w:ascii="Times New Roman" w:hAnsi="Times New Roman" w:cs="Times New Roman"/>
          <w:sz w:val="20"/>
          <w:szCs w:val="20"/>
        </w:rPr>
        <w:t>доб</w:t>
      </w:r>
      <w:proofErr w:type="spellEnd"/>
      <w:r w:rsidR="00D8120B" w:rsidRPr="003F68D4">
        <w:rPr>
          <w:rFonts w:ascii="Times New Roman" w:hAnsi="Times New Roman" w:cs="Times New Roman"/>
          <w:sz w:val="20"/>
          <w:szCs w:val="20"/>
        </w:rPr>
        <w:t>.(1158)</w:t>
      </w:r>
      <w:r w:rsidR="00B9454B" w:rsidRPr="003F68D4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B9454B" w:rsidRPr="003F68D4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B9454B" w:rsidRPr="003F68D4">
        <w:rPr>
          <w:rFonts w:ascii="Times New Roman" w:hAnsi="Times New Roman" w:cs="Times New Roman"/>
          <w:sz w:val="20"/>
          <w:szCs w:val="20"/>
        </w:rPr>
        <w:t>.п</w:t>
      </w:r>
      <w:proofErr w:type="gramEnd"/>
      <w:r w:rsidR="00B9454B" w:rsidRPr="003F68D4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3F68D4">
        <w:rPr>
          <w:rFonts w:ascii="Times New Roman" w:hAnsi="Times New Roman" w:cs="Times New Roman"/>
          <w:sz w:val="20"/>
          <w:szCs w:val="20"/>
        </w:rPr>
        <w:t>:</w:t>
      </w:r>
      <w:r w:rsidR="00D8120B" w:rsidRPr="003F68D4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B2F6F" w:rsidRPr="00EB2F6F">
        <w:rPr>
          <w:rStyle w:val="a9"/>
          <w:sz w:val="20"/>
          <w:szCs w:val="20"/>
        </w:rPr>
        <w:t>Kostyunina.DA@tomsk.gazprom-neft.ru</w:t>
      </w:r>
      <w:proofErr w:type="spellEnd"/>
      <w:r w:rsidR="00244D31" w:rsidRPr="003F68D4">
        <w:rPr>
          <w:rFonts w:ascii="Times New Roman" w:hAnsi="Times New Roman" w:cs="Times New Roman"/>
          <w:sz w:val="20"/>
          <w:szCs w:val="20"/>
        </w:rPr>
        <w:t>.</w:t>
      </w:r>
    </w:p>
    <w:p w:rsidR="00E61AE5" w:rsidRPr="005117E1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Генеральный проектировщик: </w:t>
      </w:r>
      <w:r w:rsidR="00560653" w:rsidRPr="0016553C">
        <w:rPr>
          <w:rFonts w:ascii="Times New Roman" w:hAnsi="Times New Roman" w:cs="Times New Roman"/>
          <w:sz w:val="20"/>
          <w:szCs w:val="20"/>
        </w:rPr>
        <w:t>ООО ПФ «Уралтрубопроводстройпроект»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560653" w:rsidRPr="0016553C">
        <w:rPr>
          <w:rFonts w:ascii="Times New Roman" w:hAnsi="Times New Roman" w:cs="Times New Roman"/>
          <w:sz w:val="20"/>
          <w:szCs w:val="20"/>
        </w:rPr>
        <w:t>450103</w:t>
      </w:r>
      <w:r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9D6CED" w:rsidRPr="0016553C">
        <w:rPr>
          <w:rFonts w:ascii="Times New Roman" w:hAnsi="Times New Roman" w:cs="Times New Roman"/>
          <w:sz w:val="20"/>
          <w:szCs w:val="20"/>
        </w:rPr>
        <w:t>РФ</w:t>
      </w:r>
      <w:r w:rsidR="00560653" w:rsidRPr="0016553C">
        <w:rPr>
          <w:rFonts w:ascii="Times New Roman" w:hAnsi="Times New Roman" w:cs="Times New Roman"/>
          <w:sz w:val="20"/>
          <w:szCs w:val="20"/>
        </w:rPr>
        <w:t xml:space="preserve">, </w:t>
      </w:r>
      <w:r w:rsidR="006773E4" w:rsidRPr="0016553C">
        <w:rPr>
          <w:rFonts w:ascii="Times New Roman" w:hAnsi="Times New Roman" w:cs="Times New Roman"/>
          <w:sz w:val="20"/>
          <w:szCs w:val="20"/>
        </w:rPr>
        <w:t>РБ</w:t>
      </w:r>
      <w:r w:rsidR="00560653" w:rsidRPr="0016553C">
        <w:rPr>
          <w:rFonts w:ascii="Times New Roman" w:hAnsi="Times New Roman" w:cs="Times New Roman"/>
          <w:sz w:val="20"/>
          <w:szCs w:val="20"/>
        </w:rPr>
        <w:t>, г. У</w:t>
      </w:r>
      <w:r w:rsidR="006773E4" w:rsidRPr="0016553C">
        <w:rPr>
          <w:rFonts w:ascii="Times New Roman" w:hAnsi="Times New Roman" w:cs="Times New Roman"/>
          <w:sz w:val="20"/>
          <w:szCs w:val="20"/>
        </w:rPr>
        <w:t>фа, ул. Менделеева 21, офис 570</w:t>
      </w:r>
      <w:r w:rsidR="00B9454B" w:rsidRPr="0016553C">
        <w:rPr>
          <w:rFonts w:ascii="Times New Roman" w:hAnsi="Times New Roman" w:cs="Times New Roman"/>
          <w:sz w:val="20"/>
          <w:szCs w:val="20"/>
        </w:rPr>
        <w:t>,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B9454B" w:rsidRPr="0016553C">
        <w:rPr>
          <w:rFonts w:ascii="Times New Roman" w:hAnsi="Times New Roman" w:cs="Times New Roman"/>
          <w:sz w:val="20"/>
          <w:szCs w:val="20"/>
        </w:rPr>
        <w:t>ГИП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– </w:t>
      </w:r>
      <w:r w:rsidR="00E61AE5">
        <w:rPr>
          <w:rFonts w:ascii="Times New Roman" w:hAnsi="Times New Roman" w:cs="Times New Roman"/>
          <w:sz w:val="20"/>
          <w:szCs w:val="20"/>
        </w:rPr>
        <w:t xml:space="preserve">Колчина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Гульназ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>
        <w:rPr>
          <w:rFonts w:ascii="Times New Roman" w:hAnsi="Times New Roman" w:cs="Times New Roman"/>
          <w:sz w:val="20"/>
          <w:szCs w:val="20"/>
        </w:rPr>
        <w:t>Рамильевна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, тел.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140E6B" w:rsidRPr="0016553C">
        <w:rPr>
          <w:rFonts w:ascii="Times New Roman" w:hAnsi="Times New Roman" w:cs="Times New Roman"/>
          <w:sz w:val="20"/>
          <w:szCs w:val="20"/>
        </w:rPr>
        <w:t xml:space="preserve">, </w:t>
      </w:r>
      <w:proofErr w:type="spellStart"/>
      <w:r w:rsidR="00140E6B" w:rsidRPr="0016553C">
        <w:rPr>
          <w:rFonts w:ascii="Times New Roman" w:hAnsi="Times New Roman" w:cs="Times New Roman"/>
          <w:sz w:val="20"/>
          <w:szCs w:val="20"/>
        </w:rPr>
        <w:t>эл</w:t>
      </w:r>
      <w:proofErr w:type="gramStart"/>
      <w:r w:rsidR="00140E6B" w:rsidRPr="0016553C">
        <w:rPr>
          <w:rFonts w:ascii="Times New Roman" w:hAnsi="Times New Roman" w:cs="Times New Roman"/>
          <w:sz w:val="20"/>
          <w:szCs w:val="20"/>
        </w:rPr>
        <w:t>.</w:t>
      </w:r>
      <w:r w:rsidR="00B9454B" w:rsidRPr="0016553C">
        <w:rPr>
          <w:rFonts w:ascii="Times New Roman" w:hAnsi="Times New Roman" w:cs="Times New Roman"/>
          <w:sz w:val="20"/>
          <w:szCs w:val="20"/>
        </w:rPr>
        <w:t>п</w:t>
      </w:r>
      <w:proofErr w:type="gramEnd"/>
      <w:r w:rsidR="00B9454B" w:rsidRPr="0016553C">
        <w:rPr>
          <w:rFonts w:ascii="Times New Roman" w:hAnsi="Times New Roman" w:cs="Times New Roman"/>
          <w:sz w:val="20"/>
          <w:szCs w:val="20"/>
        </w:rPr>
        <w:t>очта</w:t>
      </w:r>
      <w:proofErr w:type="spellEnd"/>
      <w:r w:rsidR="00B9454B" w:rsidRPr="0016553C">
        <w:rPr>
          <w:rFonts w:ascii="Times New Roman" w:hAnsi="Times New Roman" w:cs="Times New Roman"/>
          <w:sz w:val="20"/>
          <w:szCs w:val="20"/>
        </w:rPr>
        <w:t>:</w:t>
      </w:r>
      <w:r w:rsidR="00E61AE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E61AE5" w:rsidRPr="005117E1">
        <w:rPr>
          <w:rStyle w:val="a9"/>
          <w:sz w:val="20"/>
          <w:szCs w:val="20"/>
        </w:rPr>
        <w:t>kolchina_gr@utpsp.ru</w:t>
      </w:r>
      <w:proofErr w:type="spellEnd"/>
      <w:r w:rsidR="00F33941">
        <w:rPr>
          <w:rStyle w:val="a9"/>
          <w:sz w:val="20"/>
          <w:szCs w:val="20"/>
        </w:rPr>
        <w:t>.</w:t>
      </w:r>
    </w:p>
    <w:p w:rsidR="00C74187" w:rsidRPr="0016553C" w:rsidRDefault="00C74187" w:rsidP="004B280D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Орган, ответственный за организацию общественного обсуждения: Администрация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Парабельского</w:t>
      </w:r>
      <w:proofErr w:type="spellEnd"/>
      <w:r w:rsidR="00E61AE5" w:rsidRPr="004B280D">
        <w:rPr>
          <w:rFonts w:ascii="Times New Roman" w:hAnsi="Times New Roman" w:cs="Times New Roman"/>
          <w:sz w:val="20"/>
          <w:szCs w:val="20"/>
        </w:rPr>
        <w:t xml:space="preserve"> района Томской области</w:t>
      </w:r>
      <w:r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Pr="004B280D">
        <w:rPr>
          <w:rFonts w:ascii="Times New Roman" w:hAnsi="Times New Roman" w:cs="Times New Roman"/>
          <w:sz w:val="20"/>
          <w:szCs w:val="20"/>
        </w:rPr>
        <w:t xml:space="preserve">ответственный – </w:t>
      </w:r>
      <w:r w:rsidR="004B280D" w:rsidRPr="004B280D">
        <w:rPr>
          <w:rFonts w:ascii="Times New Roman" w:hAnsi="Times New Roman" w:cs="Times New Roman"/>
          <w:sz w:val="20"/>
          <w:szCs w:val="20"/>
        </w:rPr>
        <w:t xml:space="preserve">главный специалист по работе с </w:t>
      </w:r>
      <w:proofErr w:type="spellStart"/>
      <w:r w:rsidR="004B280D" w:rsidRPr="004B280D">
        <w:rPr>
          <w:rFonts w:ascii="Times New Roman" w:hAnsi="Times New Roman" w:cs="Times New Roman"/>
          <w:sz w:val="20"/>
          <w:szCs w:val="20"/>
        </w:rPr>
        <w:t>недропользователями</w:t>
      </w:r>
      <w:proofErr w:type="spellEnd"/>
      <w:r w:rsidR="004B280D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Pr="004B280D">
        <w:rPr>
          <w:rFonts w:ascii="Times New Roman" w:hAnsi="Times New Roman" w:cs="Times New Roman"/>
          <w:sz w:val="20"/>
          <w:szCs w:val="20"/>
        </w:rPr>
        <w:t xml:space="preserve">– </w:t>
      </w:r>
      <w:proofErr w:type="spellStart"/>
      <w:r w:rsidR="00E61AE5" w:rsidRPr="004B280D">
        <w:rPr>
          <w:rFonts w:ascii="Times New Roman" w:hAnsi="Times New Roman" w:cs="Times New Roman"/>
          <w:sz w:val="20"/>
          <w:szCs w:val="20"/>
        </w:rPr>
        <w:t>Гадимова</w:t>
      </w:r>
      <w:proofErr w:type="spellEnd"/>
      <w:r w:rsidR="00E61AE5">
        <w:rPr>
          <w:rFonts w:ascii="Times New Roman" w:hAnsi="Times New Roman" w:cs="Times New Roman"/>
          <w:sz w:val="20"/>
          <w:szCs w:val="20"/>
        </w:rPr>
        <w:t xml:space="preserve"> Виктория Юрьевна</w:t>
      </w:r>
      <w:r w:rsidR="00C168CE" w:rsidRPr="0016553C">
        <w:rPr>
          <w:rFonts w:ascii="Times New Roman" w:hAnsi="Times New Roman" w:cs="Times New Roman"/>
          <w:sz w:val="20"/>
          <w:szCs w:val="20"/>
        </w:rPr>
        <w:t>, тел. 8</w:t>
      </w:r>
      <w:r w:rsidRPr="0016553C">
        <w:rPr>
          <w:rFonts w:ascii="Times New Roman" w:hAnsi="Times New Roman" w:cs="Times New Roman"/>
          <w:sz w:val="20"/>
          <w:szCs w:val="20"/>
        </w:rPr>
        <w:t>(3</w:t>
      </w:r>
      <w:r w:rsidR="00E61AE5">
        <w:rPr>
          <w:rFonts w:ascii="Times New Roman" w:hAnsi="Times New Roman" w:cs="Times New Roman"/>
          <w:sz w:val="20"/>
          <w:szCs w:val="20"/>
        </w:rPr>
        <w:t>825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Pr="0016553C">
        <w:rPr>
          <w:rFonts w:ascii="Times New Roman" w:hAnsi="Times New Roman" w:cs="Times New Roman"/>
          <w:sz w:val="20"/>
          <w:szCs w:val="20"/>
        </w:rPr>
        <w:t>2-1</w:t>
      </w:r>
      <w:r w:rsidR="005117E1">
        <w:rPr>
          <w:rFonts w:ascii="Times New Roman" w:hAnsi="Times New Roman" w:cs="Times New Roman"/>
          <w:sz w:val="20"/>
          <w:szCs w:val="20"/>
        </w:rPr>
        <w:t>9</w:t>
      </w:r>
      <w:r w:rsidRPr="0016553C">
        <w:rPr>
          <w:rFonts w:ascii="Times New Roman" w:hAnsi="Times New Roman" w:cs="Times New Roman"/>
          <w:sz w:val="20"/>
          <w:szCs w:val="20"/>
        </w:rPr>
        <w:t>-</w:t>
      </w:r>
      <w:r w:rsidR="005117E1">
        <w:rPr>
          <w:rFonts w:ascii="Times New Roman" w:hAnsi="Times New Roman" w:cs="Times New Roman"/>
          <w:sz w:val="20"/>
          <w:szCs w:val="20"/>
        </w:rPr>
        <w:t>87</w:t>
      </w:r>
      <w:r w:rsidRPr="0016553C">
        <w:rPr>
          <w:rFonts w:ascii="Times New Roman" w:hAnsi="Times New Roman" w:cs="Times New Roman"/>
          <w:sz w:val="20"/>
          <w:szCs w:val="20"/>
        </w:rPr>
        <w:t>, эл. почта:</w:t>
      </w:r>
      <w:r w:rsidR="005117E1" w:rsidRPr="004B280D">
        <w:rPr>
          <w:rFonts w:ascii="Times New Roman" w:hAnsi="Times New Roman" w:cs="Times New Roman"/>
          <w:sz w:val="20"/>
          <w:szCs w:val="20"/>
        </w:rPr>
        <w:t xml:space="preserve"> </w:t>
      </w:r>
      <w:r w:rsidR="005117E1" w:rsidRPr="004B280D">
        <w:rPr>
          <w:rStyle w:val="a9"/>
          <w:sz w:val="20"/>
          <w:szCs w:val="20"/>
        </w:rPr>
        <w:t>par-zeml@tomsk.gov.ru</w:t>
      </w:r>
      <w:r w:rsidRPr="0016553C">
        <w:rPr>
          <w:rFonts w:ascii="Times New Roman" w:hAnsi="Times New Roman" w:cs="Times New Roman"/>
          <w:sz w:val="20"/>
          <w:szCs w:val="20"/>
        </w:rPr>
        <w:t>)</w:t>
      </w:r>
      <w:r w:rsidR="00244D31">
        <w:rPr>
          <w:rFonts w:ascii="Times New Roman" w:hAnsi="Times New Roman" w:cs="Times New Roman"/>
          <w:sz w:val="20"/>
          <w:szCs w:val="20"/>
        </w:rPr>
        <w:t>,</w:t>
      </w:r>
      <w:r w:rsidRPr="0016553C">
        <w:rPr>
          <w:rFonts w:ascii="Times New Roman" w:hAnsi="Times New Roman" w:cs="Times New Roman"/>
          <w:sz w:val="20"/>
          <w:szCs w:val="20"/>
        </w:rPr>
        <w:t xml:space="preserve"> совместно с заказчиком проекта и представителем</w:t>
      </w:r>
      <w:r w:rsidR="005117E1">
        <w:rPr>
          <w:rFonts w:ascii="Times New Roman" w:hAnsi="Times New Roman" w:cs="Times New Roman"/>
          <w:sz w:val="20"/>
          <w:szCs w:val="20"/>
        </w:rPr>
        <w:t xml:space="preserve"> Генпроектировщика</w:t>
      </w:r>
      <w:r w:rsidRPr="0016553C">
        <w:rPr>
          <w:rFonts w:ascii="Times New Roman" w:hAnsi="Times New Roman" w:cs="Times New Roman"/>
          <w:sz w:val="20"/>
          <w:szCs w:val="20"/>
        </w:rPr>
        <w:t>.</w:t>
      </w:r>
    </w:p>
    <w:p w:rsidR="00980BC2" w:rsidRDefault="00980BC2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Форма общественного обсуждения: </w:t>
      </w:r>
      <w:r w:rsidR="00A4495D" w:rsidRPr="0016553C">
        <w:rPr>
          <w:rFonts w:ascii="Times New Roman" w:hAnsi="Times New Roman" w:cs="Times New Roman"/>
          <w:sz w:val="20"/>
          <w:szCs w:val="20"/>
        </w:rPr>
        <w:t xml:space="preserve">общественные </w:t>
      </w:r>
      <w:r w:rsidR="009D6CED" w:rsidRPr="0016553C">
        <w:rPr>
          <w:rFonts w:ascii="Times New Roman" w:hAnsi="Times New Roman" w:cs="Times New Roman"/>
          <w:sz w:val="20"/>
          <w:szCs w:val="20"/>
        </w:rPr>
        <w:t>слушания</w:t>
      </w:r>
      <w:r w:rsidR="00C86C5B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C86C5B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(в формате видеоконференцсвязи).</w:t>
      </w:r>
    </w:p>
    <w:p w:rsidR="00296318" w:rsidRPr="0016553C" w:rsidRDefault="007E22C6" w:rsidP="0016553C">
      <w:pPr>
        <w:spacing w:line="36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Форма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сроки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предоставления замечаний и предложений: письменная 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и устная с регистрацией в </w:t>
      </w:r>
      <w:r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журнале</w:t>
      </w:r>
      <w:r w:rsidR="004638E1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замечаний и предложений в течение </w:t>
      </w:r>
      <w:r w:rsidR="00A02783">
        <w:rPr>
          <w:rFonts w:ascii="Times New Roman" w:hAnsi="Times New Roman" w:cs="Times New Roman"/>
          <w:sz w:val="20"/>
          <w:szCs w:val="20"/>
          <w:shd w:val="clear" w:color="auto" w:fill="FFFFFF"/>
        </w:rPr>
        <w:t>общественных обсуждений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, а также в течение </w:t>
      </w:r>
      <w:r w:rsidR="00EB2F6F">
        <w:rPr>
          <w:rFonts w:ascii="Times New Roman" w:hAnsi="Times New Roman" w:cs="Times New Roman"/>
          <w:sz w:val="20"/>
          <w:szCs w:val="20"/>
          <w:shd w:val="clear" w:color="auto" w:fill="FFFFFF"/>
        </w:rPr>
        <w:t>1</w:t>
      </w:r>
      <w:r w:rsidR="00296318" w:rsidRPr="0016553C">
        <w:rPr>
          <w:rFonts w:ascii="Times New Roman" w:hAnsi="Times New Roman" w:cs="Times New Roman"/>
          <w:sz w:val="20"/>
          <w:szCs w:val="20"/>
          <w:shd w:val="clear" w:color="auto" w:fill="FFFFFF"/>
        </w:rPr>
        <w:t>0 дней после окончания общественного обсуждения.</w:t>
      </w:r>
    </w:p>
    <w:p w:rsidR="00A973BF" w:rsidRPr="0016553C" w:rsidRDefault="0016207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связи с действием режима «повышенной готовности» в субъектах РФ по причине угрозы распространения </w:t>
      </w:r>
      <w:proofErr w:type="spellStart"/>
      <w:r w:rsidRPr="0016553C">
        <w:rPr>
          <w:rFonts w:ascii="Times New Roman" w:hAnsi="Times New Roman" w:cs="Times New Roman"/>
          <w:sz w:val="20"/>
          <w:szCs w:val="20"/>
        </w:rPr>
        <w:t>короновирусной</w:t>
      </w:r>
      <w:proofErr w:type="spellEnd"/>
      <w:r w:rsidRPr="0016553C">
        <w:rPr>
          <w:rFonts w:ascii="Times New Roman" w:hAnsi="Times New Roman" w:cs="Times New Roman"/>
          <w:sz w:val="20"/>
          <w:szCs w:val="20"/>
        </w:rPr>
        <w:t xml:space="preserve"> инфекции COVID-19 </w:t>
      </w:r>
      <w:r w:rsidR="00EB6E01" w:rsidRPr="0016553C">
        <w:rPr>
          <w:rFonts w:ascii="Times New Roman" w:hAnsi="Times New Roman" w:cs="Times New Roman"/>
          <w:sz w:val="20"/>
          <w:szCs w:val="20"/>
        </w:rPr>
        <w:t>проектная документация</w:t>
      </w:r>
      <w:r w:rsidR="00972F19" w:rsidRPr="0016553C">
        <w:rPr>
          <w:rFonts w:ascii="Times New Roman" w:hAnsi="Times New Roman" w:cs="Times New Roman"/>
          <w:sz w:val="20"/>
          <w:szCs w:val="20"/>
        </w:rPr>
        <w:t xml:space="preserve"> (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в том числе </w:t>
      </w:r>
      <w:r w:rsidR="006230C3" w:rsidRPr="0016553C">
        <w:rPr>
          <w:rFonts w:ascii="Times New Roman" w:hAnsi="Times New Roman" w:cs="Times New Roman"/>
          <w:sz w:val="20"/>
          <w:szCs w:val="20"/>
        </w:rPr>
        <w:t xml:space="preserve">предварительные </w:t>
      </w:r>
      <w:r w:rsidR="00EB6E01" w:rsidRPr="0016553C">
        <w:rPr>
          <w:rFonts w:ascii="Times New Roman" w:hAnsi="Times New Roman" w:cs="Times New Roman"/>
          <w:sz w:val="20"/>
          <w:szCs w:val="20"/>
        </w:rPr>
        <w:t>материалы</w:t>
      </w:r>
      <w:r w:rsidR="009D6CED" w:rsidRPr="0016553C">
        <w:rPr>
          <w:rFonts w:ascii="Times New Roman" w:hAnsi="Times New Roman" w:cs="Times New Roman"/>
          <w:sz w:val="20"/>
          <w:szCs w:val="20"/>
        </w:rPr>
        <w:t xml:space="preserve"> ОВОС</w:t>
      </w:r>
      <w:r w:rsidR="00EB6E01" w:rsidRPr="0016553C">
        <w:rPr>
          <w:rFonts w:ascii="Times New Roman" w:hAnsi="Times New Roman" w:cs="Times New Roman"/>
          <w:sz w:val="20"/>
          <w:szCs w:val="20"/>
        </w:rPr>
        <w:t>)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будут доступны с </w:t>
      </w:r>
      <w:r w:rsidR="007D79CA" w:rsidRPr="007D79CA">
        <w:rPr>
          <w:rFonts w:ascii="Times New Roman" w:hAnsi="Times New Roman" w:cs="Times New Roman"/>
          <w:sz w:val="20"/>
          <w:szCs w:val="20"/>
        </w:rPr>
        <w:t>20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F33941">
        <w:rPr>
          <w:rFonts w:ascii="Times New Roman" w:hAnsi="Times New Roman" w:cs="Times New Roman"/>
          <w:sz w:val="20"/>
          <w:szCs w:val="20"/>
        </w:rPr>
        <w:t>1</w:t>
      </w:r>
      <w:r w:rsidR="007D79CA" w:rsidRPr="007D79CA">
        <w:rPr>
          <w:rFonts w:ascii="Times New Roman" w:hAnsi="Times New Roman" w:cs="Times New Roman"/>
          <w:sz w:val="20"/>
          <w:szCs w:val="20"/>
        </w:rPr>
        <w:t>2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5117E1">
        <w:rPr>
          <w:rFonts w:ascii="Times New Roman" w:hAnsi="Times New Roman" w:cs="Times New Roman"/>
          <w:sz w:val="20"/>
          <w:szCs w:val="20"/>
        </w:rPr>
        <w:t>2</w:t>
      </w:r>
      <w:r w:rsidR="00EB5247">
        <w:rPr>
          <w:rFonts w:ascii="Times New Roman" w:hAnsi="Times New Roman" w:cs="Times New Roman"/>
          <w:sz w:val="20"/>
          <w:szCs w:val="20"/>
        </w:rPr>
        <w:t>г.</w:t>
      </w:r>
      <w:r w:rsidR="00EB5247" w:rsidRPr="0016553C">
        <w:rPr>
          <w:rFonts w:ascii="Times New Roman" w:hAnsi="Times New Roman" w:cs="Times New Roman"/>
          <w:sz w:val="20"/>
          <w:szCs w:val="20"/>
        </w:rPr>
        <w:t xml:space="preserve"> по </w:t>
      </w:r>
      <w:r w:rsidR="007D79CA" w:rsidRPr="007D79CA">
        <w:rPr>
          <w:rFonts w:ascii="Times New Roman" w:hAnsi="Times New Roman" w:cs="Times New Roman"/>
          <w:sz w:val="20"/>
          <w:szCs w:val="20"/>
        </w:rPr>
        <w:t>20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7D79CA" w:rsidRPr="007D79CA">
        <w:rPr>
          <w:rFonts w:ascii="Times New Roman" w:hAnsi="Times New Roman" w:cs="Times New Roman"/>
          <w:sz w:val="20"/>
          <w:szCs w:val="20"/>
        </w:rPr>
        <w:t>0</w:t>
      </w:r>
      <w:r w:rsidR="00EB2F6F">
        <w:rPr>
          <w:rFonts w:ascii="Times New Roman" w:hAnsi="Times New Roman" w:cs="Times New Roman"/>
          <w:sz w:val="20"/>
          <w:szCs w:val="20"/>
        </w:rPr>
        <w:t>1</w:t>
      </w:r>
      <w:r w:rsidR="00EB5247" w:rsidRPr="0016553C">
        <w:rPr>
          <w:rFonts w:ascii="Times New Roman" w:hAnsi="Times New Roman" w:cs="Times New Roman"/>
          <w:sz w:val="20"/>
          <w:szCs w:val="20"/>
        </w:rPr>
        <w:t>.202</w:t>
      </w:r>
      <w:r w:rsidR="007D79CA" w:rsidRPr="007D79CA">
        <w:rPr>
          <w:rFonts w:ascii="Times New Roman" w:hAnsi="Times New Roman" w:cs="Times New Roman"/>
          <w:sz w:val="20"/>
          <w:szCs w:val="20"/>
        </w:rPr>
        <w:t>3</w:t>
      </w:r>
      <w:r w:rsidR="00EB5247">
        <w:rPr>
          <w:rFonts w:ascii="Times New Roman" w:hAnsi="Times New Roman" w:cs="Times New Roman"/>
          <w:sz w:val="20"/>
          <w:szCs w:val="20"/>
        </w:rPr>
        <w:t>г</w:t>
      </w:r>
      <w:r w:rsidR="00EB5247" w:rsidRPr="0016553C">
        <w:rPr>
          <w:rFonts w:ascii="Times New Roman" w:hAnsi="Times New Roman" w:cs="Times New Roman"/>
          <w:sz w:val="20"/>
          <w:szCs w:val="20"/>
        </w:rPr>
        <w:t>.</w:t>
      </w:r>
      <w:r w:rsidR="00EB6E01" w:rsidRPr="0016553C">
        <w:rPr>
          <w:rFonts w:ascii="Times New Roman" w:hAnsi="Times New Roman" w:cs="Times New Roman"/>
          <w:sz w:val="20"/>
          <w:szCs w:val="20"/>
        </w:rPr>
        <w:t xml:space="preserve"> в электронном виде в сети интернет по адресу:</w:t>
      </w:r>
      <w:r w:rsidR="00A973BF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6466A0" w:rsidRPr="006466A0">
        <w:rPr>
          <w:rStyle w:val="a9"/>
          <w:sz w:val="20"/>
          <w:szCs w:val="20"/>
        </w:rPr>
        <w:t>https://files.utpsp.ru/s/pB8wF8xHxPt7exM</w:t>
      </w:r>
      <w:r w:rsidR="003F6B08">
        <w:rPr>
          <w:rStyle w:val="a9"/>
          <w:sz w:val="20"/>
          <w:szCs w:val="20"/>
        </w:rPr>
        <w:t>.</w:t>
      </w:r>
    </w:p>
    <w:p w:rsidR="00CC63B0" w:rsidRPr="00F27C15" w:rsidRDefault="00567AE3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>Направить свои замечания и предложения можно по адрес</w:t>
      </w:r>
      <w:r w:rsidR="001D4B95" w:rsidRPr="0016553C">
        <w:rPr>
          <w:rFonts w:ascii="Times New Roman" w:hAnsi="Times New Roman" w:cs="Times New Roman"/>
          <w:sz w:val="20"/>
          <w:szCs w:val="20"/>
        </w:rPr>
        <w:t>у</w:t>
      </w:r>
      <w:r w:rsidRPr="0016553C">
        <w:rPr>
          <w:rFonts w:ascii="Times New Roman" w:hAnsi="Times New Roman" w:cs="Times New Roman"/>
          <w:sz w:val="20"/>
          <w:szCs w:val="20"/>
        </w:rPr>
        <w:t>:</w:t>
      </w:r>
      <w:r w:rsidR="001D4B95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 xml:space="preserve">450103, РФ, Республика Башкортостан, г. Уфа, ул. Менделеева 21, офис 570, </w:t>
      </w:r>
      <w:r w:rsidR="0014280D" w:rsidRPr="0016553C">
        <w:rPr>
          <w:rFonts w:ascii="Times New Roman" w:hAnsi="Times New Roman" w:cs="Times New Roman"/>
          <w:sz w:val="20"/>
          <w:szCs w:val="20"/>
        </w:rPr>
        <w:t>эл. почта</w:t>
      </w:r>
      <w:r w:rsidRPr="0016553C">
        <w:rPr>
          <w:rFonts w:ascii="Times New Roman" w:hAnsi="Times New Roman" w:cs="Times New Roman"/>
          <w:sz w:val="20"/>
          <w:szCs w:val="20"/>
        </w:rPr>
        <w:t xml:space="preserve">: </w:t>
      </w:r>
      <w:r w:rsidR="005117E1" w:rsidRPr="005117E1">
        <w:rPr>
          <w:rStyle w:val="a9"/>
          <w:sz w:val="20"/>
          <w:szCs w:val="20"/>
        </w:rPr>
        <w:t>kolchina_gr@utpsp.ru</w:t>
      </w:r>
      <w:r w:rsidR="00F27C15">
        <w:rPr>
          <w:rFonts w:ascii="Times New Roman" w:hAnsi="Times New Roman" w:cs="Times New Roman"/>
          <w:sz w:val="20"/>
          <w:szCs w:val="20"/>
        </w:rPr>
        <w:t xml:space="preserve"> </w:t>
      </w:r>
      <w:r w:rsidR="008E53AF" w:rsidRPr="0016553C">
        <w:rPr>
          <w:rFonts w:ascii="Times New Roman" w:hAnsi="Times New Roman" w:cs="Times New Roman"/>
          <w:sz w:val="20"/>
          <w:szCs w:val="20"/>
        </w:rPr>
        <w:t xml:space="preserve">тел. 8(347)293-04-60, доп. </w:t>
      </w:r>
      <w:r w:rsidR="005117E1">
        <w:rPr>
          <w:rFonts w:ascii="Times New Roman" w:hAnsi="Times New Roman" w:cs="Times New Roman"/>
          <w:sz w:val="20"/>
          <w:szCs w:val="20"/>
        </w:rPr>
        <w:t>565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p w:rsidR="003E6DE2" w:rsidRDefault="00692D2C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Дата и время проведения общественных слушаний: </w:t>
      </w:r>
    </w:p>
    <w:p w:rsidR="00244D31" w:rsidRDefault="00F33941" w:rsidP="003F68D4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proofErr w:type="gramStart"/>
      <w:r>
        <w:rPr>
          <w:rFonts w:ascii="Times New Roman" w:hAnsi="Times New Roman" w:cs="Times New Roman"/>
          <w:sz w:val="20"/>
          <w:szCs w:val="20"/>
        </w:rPr>
        <w:t>0</w:t>
      </w:r>
      <w:r w:rsidR="007D79CA" w:rsidRPr="007D79CA">
        <w:rPr>
          <w:rFonts w:ascii="Times New Roman" w:hAnsi="Times New Roman" w:cs="Times New Roman"/>
          <w:sz w:val="20"/>
          <w:szCs w:val="20"/>
        </w:rPr>
        <w:t>9</w:t>
      </w:r>
      <w:r w:rsidR="00244D31" w:rsidRPr="003F6B08">
        <w:rPr>
          <w:rFonts w:ascii="Times New Roman" w:hAnsi="Times New Roman" w:cs="Times New Roman"/>
          <w:sz w:val="20"/>
          <w:szCs w:val="20"/>
        </w:rPr>
        <w:t xml:space="preserve"> </w:t>
      </w:r>
      <w:r w:rsidR="00484813">
        <w:rPr>
          <w:rFonts w:ascii="Times New Roman" w:hAnsi="Times New Roman" w:cs="Times New Roman"/>
          <w:sz w:val="20"/>
          <w:szCs w:val="20"/>
        </w:rPr>
        <w:t>января</w:t>
      </w:r>
      <w:bookmarkStart w:id="0" w:name="_GoBack"/>
      <w:bookmarkEnd w:id="0"/>
      <w:r w:rsidR="00244D31" w:rsidRPr="003F6B08">
        <w:rPr>
          <w:rFonts w:ascii="Times New Roman" w:hAnsi="Times New Roman" w:cs="Times New Roman"/>
          <w:sz w:val="20"/>
          <w:szCs w:val="20"/>
        </w:rPr>
        <w:t xml:space="preserve"> 202</w:t>
      </w:r>
      <w:r w:rsidR="007D79CA" w:rsidRPr="007D79CA">
        <w:rPr>
          <w:rFonts w:ascii="Times New Roman" w:hAnsi="Times New Roman" w:cs="Times New Roman"/>
          <w:sz w:val="20"/>
          <w:szCs w:val="20"/>
        </w:rPr>
        <w:t>3</w:t>
      </w:r>
      <w:r w:rsidR="00244D31" w:rsidRPr="003F68D4">
        <w:rPr>
          <w:rFonts w:ascii="Times New Roman" w:hAnsi="Times New Roman" w:cs="Times New Roman"/>
          <w:sz w:val="20"/>
          <w:szCs w:val="20"/>
        </w:rPr>
        <w:t xml:space="preserve"> года в 1</w:t>
      </w:r>
      <w:r w:rsidR="000610EB">
        <w:rPr>
          <w:rFonts w:ascii="Times New Roman" w:hAnsi="Times New Roman" w:cs="Times New Roman"/>
          <w:sz w:val="20"/>
          <w:szCs w:val="20"/>
        </w:rPr>
        <w:t>4</w:t>
      </w:r>
      <w:r w:rsidR="00244D31" w:rsidRPr="003F68D4">
        <w:rPr>
          <w:rFonts w:ascii="Times New Roman" w:hAnsi="Times New Roman" w:cs="Times New Roman"/>
          <w:sz w:val="20"/>
          <w:szCs w:val="20"/>
        </w:rPr>
        <w:t>:00 (по московскому времени.</w:t>
      </w:r>
      <w:proofErr w:type="gramEnd"/>
    </w:p>
    <w:p w:rsidR="007E22C6" w:rsidRDefault="00CF2509" w:rsidP="0016553C">
      <w:pPr>
        <w:spacing w:line="360" w:lineRule="auto"/>
        <w:rPr>
          <w:rFonts w:ascii="Times New Roman" w:hAnsi="Times New Roman" w:cs="Times New Roman"/>
          <w:sz w:val="20"/>
          <w:szCs w:val="20"/>
        </w:rPr>
      </w:pPr>
      <w:r w:rsidRPr="0016553C">
        <w:rPr>
          <w:rFonts w:ascii="Times New Roman" w:hAnsi="Times New Roman" w:cs="Times New Roman"/>
          <w:sz w:val="20"/>
          <w:szCs w:val="20"/>
        </w:rPr>
        <w:t xml:space="preserve">В соответствии с постановлением Правительства РФ от 11 июня 2020 г. </w:t>
      </w:r>
      <w:r w:rsidR="0016553C">
        <w:rPr>
          <w:rFonts w:ascii="Times New Roman" w:hAnsi="Times New Roman" w:cs="Times New Roman"/>
          <w:sz w:val="20"/>
          <w:szCs w:val="20"/>
        </w:rPr>
        <w:t>№</w:t>
      </w:r>
      <w:r w:rsidRPr="0016553C">
        <w:rPr>
          <w:rFonts w:ascii="Times New Roman" w:hAnsi="Times New Roman" w:cs="Times New Roman"/>
          <w:sz w:val="20"/>
          <w:szCs w:val="20"/>
        </w:rPr>
        <w:t xml:space="preserve">849, общественные слушания будут проводиться </w:t>
      </w:r>
      <w:r w:rsidR="00AA2844" w:rsidRPr="0016553C">
        <w:rPr>
          <w:rFonts w:ascii="Times New Roman" w:hAnsi="Times New Roman" w:cs="Times New Roman"/>
          <w:sz w:val="20"/>
          <w:szCs w:val="20"/>
        </w:rPr>
        <w:t>в</w:t>
      </w:r>
      <w:r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формате </w:t>
      </w:r>
      <w:r w:rsidR="00AA2844" w:rsidRPr="0016553C">
        <w:rPr>
          <w:rFonts w:ascii="Times New Roman" w:hAnsi="Times New Roman" w:cs="Times New Roman"/>
          <w:sz w:val="20"/>
          <w:szCs w:val="20"/>
        </w:rPr>
        <w:t>ВКС</w:t>
      </w:r>
      <w:r w:rsidR="00296318" w:rsidRPr="0016553C">
        <w:rPr>
          <w:rFonts w:ascii="Times New Roman" w:hAnsi="Times New Roman" w:cs="Times New Roman"/>
          <w:sz w:val="20"/>
          <w:szCs w:val="20"/>
        </w:rPr>
        <w:t xml:space="preserve"> </w:t>
      </w:r>
      <w:r w:rsidRPr="0016553C">
        <w:rPr>
          <w:rFonts w:ascii="Times New Roman" w:hAnsi="Times New Roman" w:cs="Times New Roman"/>
          <w:sz w:val="20"/>
          <w:szCs w:val="20"/>
        </w:rPr>
        <w:t>посредство</w:t>
      </w:r>
      <w:r w:rsidR="00B82BEA" w:rsidRPr="0016553C">
        <w:rPr>
          <w:rFonts w:ascii="Times New Roman" w:hAnsi="Times New Roman" w:cs="Times New Roman"/>
          <w:sz w:val="20"/>
          <w:szCs w:val="20"/>
        </w:rPr>
        <w:t xml:space="preserve">м </w:t>
      </w:r>
      <w:r w:rsidR="005D3D8B">
        <w:rPr>
          <w:rFonts w:ascii="Times New Roman" w:hAnsi="Times New Roman" w:cs="Times New Roman"/>
          <w:sz w:val="20"/>
          <w:szCs w:val="20"/>
        </w:rPr>
        <w:t xml:space="preserve">сервера видеоконференцсвязи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Jitsi</w:t>
      </w:r>
      <w:proofErr w:type="spellEnd"/>
      <w:r w:rsidR="005D3D8B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="005D3D8B">
        <w:rPr>
          <w:rFonts w:ascii="Times New Roman" w:hAnsi="Times New Roman" w:cs="Times New Roman"/>
          <w:sz w:val="20"/>
          <w:szCs w:val="20"/>
        </w:rPr>
        <w:t>Meet</w:t>
      </w:r>
      <w:proofErr w:type="spellEnd"/>
      <w:r w:rsidR="00B82BEA" w:rsidRPr="0016553C">
        <w:rPr>
          <w:rFonts w:ascii="Times New Roman" w:hAnsi="Times New Roman" w:cs="Times New Roman"/>
          <w:sz w:val="20"/>
          <w:szCs w:val="20"/>
        </w:rPr>
        <w:t xml:space="preserve">. </w:t>
      </w:r>
      <w:r w:rsidRPr="0016553C">
        <w:rPr>
          <w:rFonts w:ascii="Times New Roman" w:hAnsi="Times New Roman" w:cs="Times New Roman"/>
          <w:sz w:val="20"/>
          <w:szCs w:val="20"/>
        </w:rPr>
        <w:t xml:space="preserve">Подключиться к ВКС можно по </w:t>
      </w:r>
      <w:r w:rsidRPr="00F27C15">
        <w:rPr>
          <w:rFonts w:ascii="Times New Roman" w:hAnsi="Times New Roman" w:cs="Times New Roman"/>
          <w:sz w:val="20"/>
          <w:szCs w:val="20"/>
        </w:rPr>
        <w:t xml:space="preserve">ссылке: </w:t>
      </w:r>
      <w:r w:rsidR="005D3D8B" w:rsidRPr="005D3D8B">
        <w:rPr>
          <w:rStyle w:val="a9"/>
          <w:sz w:val="20"/>
          <w:szCs w:val="20"/>
        </w:rPr>
        <w:t>https://meet.jit.si/OOO-UTPSP</w:t>
      </w:r>
      <w:r w:rsidR="00F27C15">
        <w:rPr>
          <w:rFonts w:ascii="Times New Roman" w:hAnsi="Times New Roman" w:cs="Times New Roman"/>
          <w:sz w:val="20"/>
          <w:szCs w:val="20"/>
        </w:rPr>
        <w:t>.</w:t>
      </w:r>
    </w:p>
    <w:sectPr w:rsidR="007E22C6" w:rsidSect="00AD7044">
      <w:pgSz w:w="11906" w:h="16838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342FF1"/>
    <w:multiLevelType w:val="multilevel"/>
    <w:tmpl w:val="5FF00F3E"/>
    <w:styleLink w:val="--"/>
    <w:lvl w:ilvl="0">
      <w:start w:val="1"/>
      <w:numFmt w:val="decimal"/>
      <w:suff w:val="space"/>
      <w:lvlText w:val="%1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sz w:val="24"/>
        <w:u w:val="none"/>
        <w:vertAlign w:val="baseline"/>
      </w:rPr>
    </w:lvl>
    <w:lvl w:ilvl="1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2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 уровень"/>
      <w:lvlJc w:val="left"/>
      <w:pPr>
        <w:ind w:left="0" w:firstLine="0"/>
      </w:pPr>
      <w:rPr>
        <w:rFonts w:hint="default"/>
      </w:rPr>
    </w:lvl>
  </w:abstractNum>
  <w:abstractNum w:abstractNumId="1">
    <w:nsid w:val="562920DC"/>
    <w:multiLevelType w:val="multilevel"/>
    <w:tmpl w:val="09C08DB4"/>
    <w:styleLink w:val="-"/>
    <w:lvl w:ilvl="0">
      <w:start w:val="1"/>
      <w:numFmt w:val="bullet"/>
      <w:suff w:val="space"/>
      <w:lvlText w:val="-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russianLower"/>
      <w:suff w:val="space"/>
      <w:lvlText w:val="%2)"/>
      <w:lvlJc w:val="left"/>
      <w:pPr>
        <w:ind w:left="0" w:firstLine="1418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suff w:val="space"/>
      <w:lvlText w:val="%3)"/>
      <w:lvlJc w:val="left"/>
      <w:pPr>
        <w:ind w:left="0" w:firstLine="198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pacing w:val="0"/>
        <w:w w:val="100"/>
        <w:kern w:val="0"/>
        <w:position w:val="0"/>
        <w:sz w:val="24"/>
        <w:vertAlign w:val="baseline"/>
      </w:rPr>
    </w:lvl>
    <w:lvl w:ilvl="3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4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используйте 1-3 уровни"/>
      <w:lvlJc w:val="left"/>
      <w:pPr>
        <w:ind w:left="0" w:firstLine="0"/>
      </w:pPr>
      <w:rPr>
        <w:rFonts w:hint="default"/>
      </w:rPr>
    </w:lvl>
  </w:abstractNum>
  <w:abstractNum w:abstractNumId="2">
    <w:nsid w:val="65F83B09"/>
    <w:multiLevelType w:val="multilevel"/>
    <w:tmpl w:val="7FAC878A"/>
    <w:lvl w:ilvl="0">
      <w:start w:val="1"/>
      <w:numFmt w:val="decimal"/>
      <w:pStyle w:val="1"/>
      <w:suff w:val="space"/>
      <w:lvlText w:val="%1"/>
      <w:lvlJc w:val="left"/>
      <w:pPr>
        <w:ind w:left="0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1">
      <w:start w:val="1"/>
      <w:numFmt w:val="decimal"/>
      <w:pStyle w:val="2"/>
      <w:suff w:val="space"/>
      <w:lvlText w:val="%1.%2"/>
      <w:lvlJc w:val="left"/>
      <w:pPr>
        <w:ind w:left="0" w:firstLine="851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2">
      <w:start w:val="1"/>
      <w:numFmt w:val="decimal"/>
      <w:pStyle w:val="3"/>
      <w:suff w:val="space"/>
      <w:lvlText w:val="%1.%2.%3"/>
      <w:lvlJc w:val="left"/>
      <w:pPr>
        <w:ind w:left="0" w:firstLine="851"/>
      </w:pPr>
      <w:rPr>
        <w:rFonts w:ascii="Arial" w:hAnsi="Arial" w:hint="default"/>
        <w:b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3">
      <w:start w:val="1"/>
      <w:numFmt w:val="decimal"/>
      <w:pStyle w:val="4"/>
      <w:suff w:val="space"/>
      <w:lvlText w:val="%1.%2.%3.%4"/>
      <w:lvlJc w:val="left"/>
      <w:pPr>
        <w:ind w:left="0" w:firstLine="851"/>
      </w:pPr>
      <w:rPr>
        <w:rFonts w:ascii="Arial" w:hAnsi="Arial" w:hint="default"/>
        <w:b w:val="0"/>
        <w:i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5">
      <w:start w:val="1"/>
      <w:numFmt w:val="none"/>
      <w:lvlRestart w:val="0"/>
      <w:pStyle w:val="6"/>
      <w:suff w:val="space"/>
      <w:lvlText w:val="Приложение"/>
      <w:lvlJc w:val="left"/>
      <w:pPr>
        <w:ind w:left="3686" w:firstLine="851"/>
      </w:pPr>
      <w:rPr>
        <w:rFonts w:ascii="Arial" w:hAnsi="Arial" w:hint="default"/>
        <w:b/>
        <w:i w:val="0"/>
        <w:caps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u w:val="none"/>
        <w:vertAlign w:val="baseline"/>
      </w:rPr>
    </w:lvl>
    <w:lvl w:ilvl="6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7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  <w:lvl w:ilvl="8">
      <w:start w:val="1"/>
      <w:numFmt w:val="none"/>
      <w:lvlRestart w:val="0"/>
      <w:suff w:val="nothing"/>
      <w:lvlText w:val="не используется"/>
      <w:lvlJc w:val="left"/>
      <w:pPr>
        <w:ind w:left="0" w:firstLine="851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0635F6"/>
    <w:rsid w:val="000012CF"/>
    <w:rsid w:val="00006BA5"/>
    <w:rsid w:val="000130D0"/>
    <w:rsid w:val="0001706E"/>
    <w:rsid w:val="00035BD5"/>
    <w:rsid w:val="0004146A"/>
    <w:rsid w:val="000432B8"/>
    <w:rsid w:val="00055379"/>
    <w:rsid w:val="000555D7"/>
    <w:rsid w:val="00060BAD"/>
    <w:rsid w:val="000610EB"/>
    <w:rsid w:val="000635F6"/>
    <w:rsid w:val="00067CC1"/>
    <w:rsid w:val="00070174"/>
    <w:rsid w:val="00073643"/>
    <w:rsid w:val="00074406"/>
    <w:rsid w:val="00074677"/>
    <w:rsid w:val="000776DD"/>
    <w:rsid w:val="000827F2"/>
    <w:rsid w:val="00084CBA"/>
    <w:rsid w:val="00086F7E"/>
    <w:rsid w:val="00087D98"/>
    <w:rsid w:val="00090F80"/>
    <w:rsid w:val="000A3094"/>
    <w:rsid w:val="000A6621"/>
    <w:rsid w:val="000B3175"/>
    <w:rsid w:val="000B3613"/>
    <w:rsid w:val="000B7F69"/>
    <w:rsid w:val="000C1A0D"/>
    <w:rsid w:val="000D5A6C"/>
    <w:rsid w:val="000E5B85"/>
    <w:rsid w:val="000F4999"/>
    <w:rsid w:val="001030D7"/>
    <w:rsid w:val="00105FEA"/>
    <w:rsid w:val="00114B97"/>
    <w:rsid w:val="0011524A"/>
    <w:rsid w:val="001166B6"/>
    <w:rsid w:val="00116DA6"/>
    <w:rsid w:val="00122B2C"/>
    <w:rsid w:val="00130240"/>
    <w:rsid w:val="00140E6B"/>
    <w:rsid w:val="00142572"/>
    <w:rsid w:val="0014280D"/>
    <w:rsid w:val="00144508"/>
    <w:rsid w:val="00150896"/>
    <w:rsid w:val="00153186"/>
    <w:rsid w:val="001574CD"/>
    <w:rsid w:val="001576A6"/>
    <w:rsid w:val="00162079"/>
    <w:rsid w:val="0016553C"/>
    <w:rsid w:val="00167E92"/>
    <w:rsid w:val="00171EDE"/>
    <w:rsid w:val="00174D45"/>
    <w:rsid w:val="001761F2"/>
    <w:rsid w:val="00177167"/>
    <w:rsid w:val="001812F2"/>
    <w:rsid w:val="00192EB6"/>
    <w:rsid w:val="001A7EBB"/>
    <w:rsid w:val="001B5C72"/>
    <w:rsid w:val="001D1722"/>
    <w:rsid w:val="001D231D"/>
    <w:rsid w:val="001D4B95"/>
    <w:rsid w:val="001E2AE7"/>
    <w:rsid w:val="001E4C08"/>
    <w:rsid w:val="001E6620"/>
    <w:rsid w:val="001F784B"/>
    <w:rsid w:val="0020467F"/>
    <w:rsid w:val="00210056"/>
    <w:rsid w:val="00214719"/>
    <w:rsid w:val="00220C75"/>
    <w:rsid w:val="00223657"/>
    <w:rsid w:val="00233D71"/>
    <w:rsid w:val="0023791A"/>
    <w:rsid w:val="00244D31"/>
    <w:rsid w:val="0025369B"/>
    <w:rsid w:val="00254FD0"/>
    <w:rsid w:val="0026070C"/>
    <w:rsid w:val="0026386E"/>
    <w:rsid w:val="00265DAB"/>
    <w:rsid w:val="00271940"/>
    <w:rsid w:val="0027386B"/>
    <w:rsid w:val="00274C0B"/>
    <w:rsid w:val="00275785"/>
    <w:rsid w:val="00295106"/>
    <w:rsid w:val="002954E8"/>
    <w:rsid w:val="00296318"/>
    <w:rsid w:val="00297E66"/>
    <w:rsid w:val="002A28DA"/>
    <w:rsid w:val="002A4210"/>
    <w:rsid w:val="002B0B50"/>
    <w:rsid w:val="002B3DD8"/>
    <w:rsid w:val="002C156D"/>
    <w:rsid w:val="002C2ED5"/>
    <w:rsid w:val="002C703C"/>
    <w:rsid w:val="002C78C1"/>
    <w:rsid w:val="002D39E1"/>
    <w:rsid w:val="002E2D5C"/>
    <w:rsid w:val="002F2DFB"/>
    <w:rsid w:val="0030272F"/>
    <w:rsid w:val="003056EB"/>
    <w:rsid w:val="00306F3A"/>
    <w:rsid w:val="0031773B"/>
    <w:rsid w:val="003217E0"/>
    <w:rsid w:val="00325713"/>
    <w:rsid w:val="00326FE0"/>
    <w:rsid w:val="00327F66"/>
    <w:rsid w:val="003355E6"/>
    <w:rsid w:val="00335AB9"/>
    <w:rsid w:val="00344E8F"/>
    <w:rsid w:val="003513C1"/>
    <w:rsid w:val="00364708"/>
    <w:rsid w:val="003648C5"/>
    <w:rsid w:val="00366731"/>
    <w:rsid w:val="00370D51"/>
    <w:rsid w:val="00372B93"/>
    <w:rsid w:val="003801A9"/>
    <w:rsid w:val="0038141F"/>
    <w:rsid w:val="0038190B"/>
    <w:rsid w:val="00384ACA"/>
    <w:rsid w:val="0038541C"/>
    <w:rsid w:val="00386B20"/>
    <w:rsid w:val="0039045C"/>
    <w:rsid w:val="003A4B84"/>
    <w:rsid w:val="003A4FDE"/>
    <w:rsid w:val="003B64A3"/>
    <w:rsid w:val="003B7D39"/>
    <w:rsid w:val="003C3595"/>
    <w:rsid w:val="003C4695"/>
    <w:rsid w:val="003D1CFD"/>
    <w:rsid w:val="003D2CEA"/>
    <w:rsid w:val="003D2FC2"/>
    <w:rsid w:val="003D4312"/>
    <w:rsid w:val="003E4D35"/>
    <w:rsid w:val="003E6DE2"/>
    <w:rsid w:val="003E6E95"/>
    <w:rsid w:val="003F0420"/>
    <w:rsid w:val="003F252E"/>
    <w:rsid w:val="003F68D4"/>
    <w:rsid w:val="003F6B08"/>
    <w:rsid w:val="0040068F"/>
    <w:rsid w:val="00410864"/>
    <w:rsid w:val="00415F7B"/>
    <w:rsid w:val="00417969"/>
    <w:rsid w:val="00431C05"/>
    <w:rsid w:val="00431F3E"/>
    <w:rsid w:val="00436C84"/>
    <w:rsid w:val="00447E52"/>
    <w:rsid w:val="00462140"/>
    <w:rsid w:val="004638E1"/>
    <w:rsid w:val="00465487"/>
    <w:rsid w:val="00473301"/>
    <w:rsid w:val="0047694B"/>
    <w:rsid w:val="00476E70"/>
    <w:rsid w:val="00484813"/>
    <w:rsid w:val="00486123"/>
    <w:rsid w:val="0049332C"/>
    <w:rsid w:val="004A2F2B"/>
    <w:rsid w:val="004B2131"/>
    <w:rsid w:val="004B21E6"/>
    <w:rsid w:val="004B2793"/>
    <w:rsid w:val="004B280D"/>
    <w:rsid w:val="004B4C0F"/>
    <w:rsid w:val="004B5B02"/>
    <w:rsid w:val="004B67B8"/>
    <w:rsid w:val="004C354B"/>
    <w:rsid w:val="004C731E"/>
    <w:rsid w:val="004D1E09"/>
    <w:rsid w:val="004D3014"/>
    <w:rsid w:val="004F5FE1"/>
    <w:rsid w:val="00500F54"/>
    <w:rsid w:val="00501156"/>
    <w:rsid w:val="00504EFE"/>
    <w:rsid w:val="0050588E"/>
    <w:rsid w:val="00505A56"/>
    <w:rsid w:val="005117E1"/>
    <w:rsid w:val="005155FB"/>
    <w:rsid w:val="00521FE0"/>
    <w:rsid w:val="005301BE"/>
    <w:rsid w:val="00532A5F"/>
    <w:rsid w:val="00542371"/>
    <w:rsid w:val="005446FD"/>
    <w:rsid w:val="00560653"/>
    <w:rsid w:val="0056095E"/>
    <w:rsid w:val="00563174"/>
    <w:rsid w:val="0056437E"/>
    <w:rsid w:val="00565284"/>
    <w:rsid w:val="00566E95"/>
    <w:rsid w:val="00567AE3"/>
    <w:rsid w:val="00567EE6"/>
    <w:rsid w:val="00571368"/>
    <w:rsid w:val="00571DF5"/>
    <w:rsid w:val="0057265E"/>
    <w:rsid w:val="00575F0E"/>
    <w:rsid w:val="005766A8"/>
    <w:rsid w:val="00581D30"/>
    <w:rsid w:val="0058540C"/>
    <w:rsid w:val="00586E5C"/>
    <w:rsid w:val="00587F86"/>
    <w:rsid w:val="00590B39"/>
    <w:rsid w:val="00591956"/>
    <w:rsid w:val="005A28BF"/>
    <w:rsid w:val="005B0EE5"/>
    <w:rsid w:val="005B6A8B"/>
    <w:rsid w:val="005B6B2D"/>
    <w:rsid w:val="005C5E7B"/>
    <w:rsid w:val="005D3D8B"/>
    <w:rsid w:val="005D4996"/>
    <w:rsid w:val="005F09AF"/>
    <w:rsid w:val="005F0B9F"/>
    <w:rsid w:val="005F39A5"/>
    <w:rsid w:val="005F638A"/>
    <w:rsid w:val="0061457B"/>
    <w:rsid w:val="0062271B"/>
    <w:rsid w:val="006230C3"/>
    <w:rsid w:val="00632015"/>
    <w:rsid w:val="006347F5"/>
    <w:rsid w:val="006417E7"/>
    <w:rsid w:val="006466A0"/>
    <w:rsid w:val="0065153B"/>
    <w:rsid w:val="00655D00"/>
    <w:rsid w:val="00655FD7"/>
    <w:rsid w:val="006702E9"/>
    <w:rsid w:val="006773E4"/>
    <w:rsid w:val="006809EB"/>
    <w:rsid w:val="006929DE"/>
    <w:rsid w:val="00692D2C"/>
    <w:rsid w:val="006A2291"/>
    <w:rsid w:val="006A3BAF"/>
    <w:rsid w:val="006B075F"/>
    <w:rsid w:val="006C468F"/>
    <w:rsid w:val="006C4D0D"/>
    <w:rsid w:val="006C641B"/>
    <w:rsid w:val="006C6F00"/>
    <w:rsid w:val="006E309F"/>
    <w:rsid w:val="006E40C7"/>
    <w:rsid w:val="006E45A3"/>
    <w:rsid w:val="006E469B"/>
    <w:rsid w:val="006E670E"/>
    <w:rsid w:val="006F42FB"/>
    <w:rsid w:val="00701249"/>
    <w:rsid w:val="00701D8A"/>
    <w:rsid w:val="00705ABC"/>
    <w:rsid w:val="0070622B"/>
    <w:rsid w:val="0071197D"/>
    <w:rsid w:val="00730ED4"/>
    <w:rsid w:val="00736BFD"/>
    <w:rsid w:val="00752D13"/>
    <w:rsid w:val="007556D0"/>
    <w:rsid w:val="00755CA0"/>
    <w:rsid w:val="00756D53"/>
    <w:rsid w:val="00764FC0"/>
    <w:rsid w:val="00767C96"/>
    <w:rsid w:val="00772DE4"/>
    <w:rsid w:val="007810B3"/>
    <w:rsid w:val="00786FDB"/>
    <w:rsid w:val="00787CA5"/>
    <w:rsid w:val="0079049A"/>
    <w:rsid w:val="007A6D61"/>
    <w:rsid w:val="007B6510"/>
    <w:rsid w:val="007B71B8"/>
    <w:rsid w:val="007C3F58"/>
    <w:rsid w:val="007C49C4"/>
    <w:rsid w:val="007C6D30"/>
    <w:rsid w:val="007D6DE4"/>
    <w:rsid w:val="007D79CA"/>
    <w:rsid w:val="007E22C6"/>
    <w:rsid w:val="007E25DB"/>
    <w:rsid w:val="007F1B8D"/>
    <w:rsid w:val="007F4BA3"/>
    <w:rsid w:val="00800A32"/>
    <w:rsid w:val="008012F7"/>
    <w:rsid w:val="00826933"/>
    <w:rsid w:val="00831D7D"/>
    <w:rsid w:val="00840E87"/>
    <w:rsid w:val="0085169A"/>
    <w:rsid w:val="00851D1A"/>
    <w:rsid w:val="00856AEE"/>
    <w:rsid w:val="00864250"/>
    <w:rsid w:val="00866BF8"/>
    <w:rsid w:val="0087284C"/>
    <w:rsid w:val="00873C07"/>
    <w:rsid w:val="00881714"/>
    <w:rsid w:val="00894EAF"/>
    <w:rsid w:val="00894F9D"/>
    <w:rsid w:val="008A3807"/>
    <w:rsid w:val="008A4D66"/>
    <w:rsid w:val="008A5E00"/>
    <w:rsid w:val="008B02F4"/>
    <w:rsid w:val="008B1897"/>
    <w:rsid w:val="008C2284"/>
    <w:rsid w:val="008C7B68"/>
    <w:rsid w:val="008D1E51"/>
    <w:rsid w:val="008E53AF"/>
    <w:rsid w:val="008F09AD"/>
    <w:rsid w:val="008F5F85"/>
    <w:rsid w:val="00903B79"/>
    <w:rsid w:val="009047CE"/>
    <w:rsid w:val="009110EA"/>
    <w:rsid w:val="00914608"/>
    <w:rsid w:val="00916995"/>
    <w:rsid w:val="009266F8"/>
    <w:rsid w:val="00931834"/>
    <w:rsid w:val="00936533"/>
    <w:rsid w:val="0093657A"/>
    <w:rsid w:val="0094186E"/>
    <w:rsid w:val="00943B88"/>
    <w:rsid w:val="00952C9E"/>
    <w:rsid w:val="00953172"/>
    <w:rsid w:val="00961486"/>
    <w:rsid w:val="009631F8"/>
    <w:rsid w:val="00963CFE"/>
    <w:rsid w:val="00972F19"/>
    <w:rsid w:val="009746A4"/>
    <w:rsid w:val="00980BC2"/>
    <w:rsid w:val="009823EE"/>
    <w:rsid w:val="00993CA1"/>
    <w:rsid w:val="009942BB"/>
    <w:rsid w:val="009955C7"/>
    <w:rsid w:val="00997C55"/>
    <w:rsid w:val="009A34C4"/>
    <w:rsid w:val="009A62C3"/>
    <w:rsid w:val="009B0B10"/>
    <w:rsid w:val="009B504E"/>
    <w:rsid w:val="009B777F"/>
    <w:rsid w:val="009C0014"/>
    <w:rsid w:val="009C0762"/>
    <w:rsid w:val="009C27BE"/>
    <w:rsid w:val="009D0385"/>
    <w:rsid w:val="009D0CF3"/>
    <w:rsid w:val="009D1825"/>
    <w:rsid w:val="009D3E69"/>
    <w:rsid w:val="009D6CED"/>
    <w:rsid w:val="009E0E3B"/>
    <w:rsid w:val="009E3FFB"/>
    <w:rsid w:val="009E7B77"/>
    <w:rsid w:val="00A02783"/>
    <w:rsid w:val="00A044C8"/>
    <w:rsid w:val="00A04F29"/>
    <w:rsid w:val="00A04F3C"/>
    <w:rsid w:val="00A13843"/>
    <w:rsid w:val="00A1663F"/>
    <w:rsid w:val="00A17966"/>
    <w:rsid w:val="00A23D89"/>
    <w:rsid w:val="00A27536"/>
    <w:rsid w:val="00A34F41"/>
    <w:rsid w:val="00A3555F"/>
    <w:rsid w:val="00A4495D"/>
    <w:rsid w:val="00A56806"/>
    <w:rsid w:val="00A654E9"/>
    <w:rsid w:val="00A75A0C"/>
    <w:rsid w:val="00A8042D"/>
    <w:rsid w:val="00A80EA3"/>
    <w:rsid w:val="00A870F0"/>
    <w:rsid w:val="00A973BF"/>
    <w:rsid w:val="00AA1B36"/>
    <w:rsid w:val="00AA2844"/>
    <w:rsid w:val="00AA2EDB"/>
    <w:rsid w:val="00AA5626"/>
    <w:rsid w:val="00AA5726"/>
    <w:rsid w:val="00AC4946"/>
    <w:rsid w:val="00AC4F7A"/>
    <w:rsid w:val="00AC7912"/>
    <w:rsid w:val="00AD67EE"/>
    <w:rsid w:val="00AD7044"/>
    <w:rsid w:val="00AD7A5C"/>
    <w:rsid w:val="00AE4470"/>
    <w:rsid w:val="00AE4CA9"/>
    <w:rsid w:val="00AE5484"/>
    <w:rsid w:val="00AE6C43"/>
    <w:rsid w:val="00AE6EC6"/>
    <w:rsid w:val="00AF1809"/>
    <w:rsid w:val="00AF41E1"/>
    <w:rsid w:val="00AF4C61"/>
    <w:rsid w:val="00AF614E"/>
    <w:rsid w:val="00AF63BD"/>
    <w:rsid w:val="00B055F0"/>
    <w:rsid w:val="00B14262"/>
    <w:rsid w:val="00B170C1"/>
    <w:rsid w:val="00B24299"/>
    <w:rsid w:val="00B31D45"/>
    <w:rsid w:val="00B34245"/>
    <w:rsid w:val="00B35C57"/>
    <w:rsid w:val="00B40439"/>
    <w:rsid w:val="00B416E2"/>
    <w:rsid w:val="00B41A1E"/>
    <w:rsid w:val="00B430DF"/>
    <w:rsid w:val="00B45932"/>
    <w:rsid w:val="00B45EE9"/>
    <w:rsid w:val="00B6246A"/>
    <w:rsid w:val="00B701DD"/>
    <w:rsid w:val="00B7216C"/>
    <w:rsid w:val="00B75190"/>
    <w:rsid w:val="00B75C46"/>
    <w:rsid w:val="00B82BEA"/>
    <w:rsid w:val="00B90567"/>
    <w:rsid w:val="00B9454B"/>
    <w:rsid w:val="00B94FCE"/>
    <w:rsid w:val="00B95887"/>
    <w:rsid w:val="00BA069F"/>
    <w:rsid w:val="00BA3F8C"/>
    <w:rsid w:val="00BA7F0E"/>
    <w:rsid w:val="00BB1C1A"/>
    <w:rsid w:val="00BE2856"/>
    <w:rsid w:val="00BE518D"/>
    <w:rsid w:val="00BF39FA"/>
    <w:rsid w:val="00BF6694"/>
    <w:rsid w:val="00C029AF"/>
    <w:rsid w:val="00C02C17"/>
    <w:rsid w:val="00C0480C"/>
    <w:rsid w:val="00C148B8"/>
    <w:rsid w:val="00C168CE"/>
    <w:rsid w:val="00C17458"/>
    <w:rsid w:val="00C2390C"/>
    <w:rsid w:val="00C245BC"/>
    <w:rsid w:val="00C2716F"/>
    <w:rsid w:val="00C2748C"/>
    <w:rsid w:val="00C34075"/>
    <w:rsid w:val="00C34ADE"/>
    <w:rsid w:val="00C419CA"/>
    <w:rsid w:val="00C46DCA"/>
    <w:rsid w:val="00C526F8"/>
    <w:rsid w:val="00C53D58"/>
    <w:rsid w:val="00C55CA6"/>
    <w:rsid w:val="00C56CB2"/>
    <w:rsid w:val="00C67094"/>
    <w:rsid w:val="00C709DC"/>
    <w:rsid w:val="00C74187"/>
    <w:rsid w:val="00C8549D"/>
    <w:rsid w:val="00C86C5B"/>
    <w:rsid w:val="00C918DD"/>
    <w:rsid w:val="00C9286E"/>
    <w:rsid w:val="00CB098F"/>
    <w:rsid w:val="00CB2FBA"/>
    <w:rsid w:val="00CB3FC4"/>
    <w:rsid w:val="00CB593B"/>
    <w:rsid w:val="00CB72AC"/>
    <w:rsid w:val="00CC63B0"/>
    <w:rsid w:val="00CD3C0D"/>
    <w:rsid w:val="00CD64C9"/>
    <w:rsid w:val="00CE3803"/>
    <w:rsid w:val="00CE3C7C"/>
    <w:rsid w:val="00CE78E0"/>
    <w:rsid w:val="00CF2509"/>
    <w:rsid w:val="00CF5859"/>
    <w:rsid w:val="00D00453"/>
    <w:rsid w:val="00D07C86"/>
    <w:rsid w:val="00D10002"/>
    <w:rsid w:val="00D11D6C"/>
    <w:rsid w:val="00D15992"/>
    <w:rsid w:val="00D16854"/>
    <w:rsid w:val="00D17145"/>
    <w:rsid w:val="00D22D31"/>
    <w:rsid w:val="00D2520A"/>
    <w:rsid w:val="00D334EE"/>
    <w:rsid w:val="00D35081"/>
    <w:rsid w:val="00D442EE"/>
    <w:rsid w:val="00D52053"/>
    <w:rsid w:val="00D52BB2"/>
    <w:rsid w:val="00D532A4"/>
    <w:rsid w:val="00D62F18"/>
    <w:rsid w:val="00D63D58"/>
    <w:rsid w:val="00D64143"/>
    <w:rsid w:val="00D6465F"/>
    <w:rsid w:val="00D67B6D"/>
    <w:rsid w:val="00D77F5B"/>
    <w:rsid w:val="00D8120B"/>
    <w:rsid w:val="00D8795E"/>
    <w:rsid w:val="00D94F92"/>
    <w:rsid w:val="00D971FA"/>
    <w:rsid w:val="00DA02CB"/>
    <w:rsid w:val="00DA6858"/>
    <w:rsid w:val="00DB1A80"/>
    <w:rsid w:val="00DB5DA1"/>
    <w:rsid w:val="00DC209F"/>
    <w:rsid w:val="00DC5437"/>
    <w:rsid w:val="00DC5D2A"/>
    <w:rsid w:val="00DD2C4A"/>
    <w:rsid w:val="00DD34F0"/>
    <w:rsid w:val="00DD3B19"/>
    <w:rsid w:val="00DD4626"/>
    <w:rsid w:val="00DE0EFF"/>
    <w:rsid w:val="00DE4D75"/>
    <w:rsid w:val="00DE6EA7"/>
    <w:rsid w:val="00DF3F57"/>
    <w:rsid w:val="00DF5BC5"/>
    <w:rsid w:val="00E028EE"/>
    <w:rsid w:val="00E03492"/>
    <w:rsid w:val="00E11D71"/>
    <w:rsid w:val="00E229FB"/>
    <w:rsid w:val="00E27B04"/>
    <w:rsid w:val="00E32E31"/>
    <w:rsid w:val="00E343EF"/>
    <w:rsid w:val="00E417E0"/>
    <w:rsid w:val="00E450B3"/>
    <w:rsid w:val="00E50368"/>
    <w:rsid w:val="00E53893"/>
    <w:rsid w:val="00E61AE5"/>
    <w:rsid w:val="00E62035"/>
    <w:rsid w:val="00E6219C"/>
    <w:rsid w:val="00E6652A"/>
    <w:rsid w:val="00E76BC2"/>
    <w:rsid w:val="00E82A08"/>
    <w:rsid w:val="00E83A94"/>
    <w:rsid w:val="00EA4ACC"/>
    <w:rsid w:val="00EA4D50"/>
    <w:rsid w:val="00EB191C"/>
    <w:rsid w:val="00EB2F6F"/>
    <w:rsid w:val="00EB4618"/>
    <w:rsid w:val="00EB5247"/>
    <w:rsid w:val="00EB6E01"/>
    <w:rsid w:val="00EB74D0"/>
    <w:rsid w:val="00ED7678"/>
    <w:rsid w:val="00EE55C3"/>
    <w:rsid w:val="00EE7F40"/>
    <w:rsid w:val="00EF53FC"/>
    <w:rsid w:val="00F05933"/>
    <w:rsid w:val="00F06F66"/>
    <w:rsid w:val="00F21493"/>
    <w:rsid w:val="00F21BC3"/>
    <w:rsid w:val="00F247E7"/>
    <w:rsid w:val="00F25C03"/>
    <w:rsid w:val="00F27C15"/>
    <w:rsid w:val="00F305D2"/>
    <w:rsid w:val="00F33941"/>
    <w:rsid w:val="00F34982"/>
    <w:rsid w:val="00F728FB"/>
    <w:rsid w:val="00F7792A"/>
    <w:rsid w:val="00F81DBB"/>
    <w:rsid w:val="00F87DCF"/>
    <w:rsid w:val="00F91BC2"/>
    <w:rsid w:val="00F92B3B"/>
    <w:rsid w:val="00F9638F"/>
    <w:rsid w:val="00FE0FBE"/>
    <w:rsid w:val="00FE2914"/>
    <w:rsid w:val="00FE2AC9"/>
    <w:rsid w:val="00FE56FD"/>
    <w:rsid w:val="00FE6312"/>
    <w:rsid w:val="00FF0D34"/>
    <w:rsid w:val="00FF6D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Ind w:w="0" w:type="dxa"/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Theme="minorHAnsi" w:hAnsi="Arial" w:cstheme="minorBidi"/>
        <w:sz w:val="24"/>
        <w:szCs w:val="24"/>
        <w:lang w:val="ru-RU" w:eastAsia="en-US" w:bidi="ar-SA"/>
      </w:rPr>
    </w:rPrDefault>
    <w:pPrDefault>
      <w:pPr>
        <w:spacing w:line="276" w:lineRule="auto"/>
        <w:ind w:firstLine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qFormat="1"/>
    <w:lsdException w:name="Default Paragraph Font" w:uiPriority="1"/>
    <w:lsdException w:name="Subtitle" w:uiPriority="11" w:qFormat="1"/>
    <w:lsdException w:name="Strong" w:uiPriority="22" w:qFormat="1"/>
    <w:lsdException w:name="Emphasis" w:uiPriority="2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ПФ-текст"/>
    <w:qFormat/>
    <w:rsid w:val="00DD34F0"/>
  </w:style>
  <w:style w:type="paragraph" w:styleId="1">
    <w:name w:val="heading 1"/>
    <w:aliases w:val="ПФ-Заг1"/>
    <w:next w:val="a"/>
    <w:link w:val="10"/>
    <w:uiPriority w:val="9"/>
    <w:qFormat/>
    <w:rsid w:val="006E309F"/>
    <w:pPr>
      <w:keepNext/>
      <w:keepLines/>
      <w:pageBreakBefore/>
      <w:numPr>
        <w:numId w:val="12"/>
      </w:numPr>
      <w:spacing w:before="240" w:after="240"/>
      <w:outlineLvl w:val="0"/>
    </w:pPr>
    <w:rPr>
      <w:rFonts w:eastAsia="Times New Roman" w:cs="Times New Roman"/>
      <w:b/>
      <w:caps/>
      <w:szCs w:val="32"/>
    </w:rPr>
  </w:style>
  <w:style w:type="paragraph" w:styleId="2">
    <w:name w:val="heading 2"/>
    <w:aliases w:val="ПФ-Заг2"/>
    <w:next w:val="a"/>
    <w:link w:val="20"/>
    <w:uiPriority w:val="9"/>
    <w:qFormat/>
    <w:rsid w:val="006E309F"/>
    <w:pPr>
      <w:keepNext/>
      <w:keepLines/>
      <w:numPr>
        <w:ilvl w:val="1"/>
        <w:numId w:val="12"/>
      </w:numPr>
      <w:spacing w:before="240" w:after="240"/>
      <w:outlineLvl w:val="1"/>
    </w:pPr>
    <w:rPr>
      <w:rFonts w:eastAsia="Times New Roman" w:cs="Times New Roman"/>
      <w:b/>
      <w:szCs w:val="26"/>
    </w:rPr>
  </w:style>
  <w:style w:type="paragraph" w:styleId="3">
    <w:name w:val="heading 3"/>
    <w:aliases w:val="ПФ-Заг3"/>
    <w:next w:val="a"/>
    <w:link w:val="30"/>
    <w:uiPriority w:val="9"/>
    <w:qFormat/>
    <w:rsid w:val="006E309F"/>
    <w:pPr>
      <w:keepNext/>
      <w:keepLines/>
      <w:numPr>
        <w:ilvl w:val="2"/>
        <w:numId w:val="12"/>
      </w:numPr>
      <w:spacing w:before="240" w:after="240"/>
      <w:outlineLvl w:val="2"/>
    </w:pPr>
    <w:rPr>
      <w:rFonts w:eastAsia="Times New Roman" w:cs="Times New Roman"/>
      <w:b/>
      <w:i/>
    </w:rPr>
  </w:style>
  <w:style w:type="paragraph" w:styleId="4">
    <w:name w:val="heading 4"/>
    <w:aliases w:val="ПФ-Заг4"/>
    <w:next w:val="a"/>
    <w:link w:val="40"/>
    <w:uiPriority w:val="9"/>
    <w:qFormat/>
    <w:rsid w:val="006E309F"/>
    <w:pPr>
      <w:keepNext/>
      <w:keepLines/>
      <w:numPr>
        <w:ilvl w:val="3"/>
        <w:numId w:val="12"/>
      </w:numPr>
      <w:spacing w:before="240" w:after="240"/>
      <w:outlineLvl w:val="3"/>
    </w:pPr>
    <w:rPr>
      <w:rFonts w:eastAsia="Times New Roman" w:cs="Times New Roman"/>
      <w:i/>
      <w:iCs/>
    </w:rPr>
  </w:style>
  <w:style w:type="paragraph" w:styleId="5">
    <w:name w:val="heading 5"/>
    <w:aliases w:val="ПФ-Заг5"/>
    <w:next w:val="a"/>
    <w:link w:val="50"/>
    <w:uiPriority w:val="9"/>
    <w:qFormat/>
    <w:rsid w:val="006E309F"/>
    <w:pPr>
      <w:keepNext/>
      <w:keepLines/>
      <w:numPr>
        <w:ilvl w:val="4"/>
        <w:numId w:val="12"/>
      </w:numPr>
      <w:spacing w:before="240" w:after="240"/>
      <w:outlineLvl w:val="4"/>
    </w:pPr>
    <w:rPr>
      <w:rFonts w:eastAsia="Times New Roman" w:cs="Times New Roman"/>
    </w:rPr>
  </w:style>
  <w:style w:type="paragraph" w:styleId="6">
    <w:name w:val="heading 6"/>
    <w:aliases w:val="ПФ-ПРИЛ"/>
    <w:next w:val="a"/>
    <w:link w:val="60"/>
    <w:uiPriority w:val="9"/>
    <w:qFormat/>
    <w:rsid w:val="006E309F"/>
    <w:pPr>
      <w:keepNext/>
      <w:keepLines/>
      <w:pageBreakBefore/>
      <w:numPr>
        <w:ilvl w:val="5"/>
        <w:numId w:val="12"/>
      </w:numPr>
      <w:spacing w:before="240" w:after="240"/>
      <w:jc w:val="center"/>
      <w:outlineLvl w:val="5"/>
    </w:pPr>
    <w:rPr>
      <w:rFonts w:eastAsia="Times New Roman" w:cs="Times New Roman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aliases w:val="ПФ-таб.текст"/>
    <w:uiPriority w:val="1"/>
    <w:qFormat/>
    <w:rsid w:val="00903B79"/>
    <w:pPr>
      <w:spacing w:line="240" w:lineRule="auto"/>
      <w:ind w:firstLine="0"/>
    </w:pPr>
  </w:style>
  <w:style w:type="character" w:customStyle="1" w:styleId="10">
    <w:name w:val="Заголовок 1 Знак"/>
    <w:aliases w:val="ПФ-Заг1 Знак"/>
    <w:link w:val="1"/>
    <w:uiPriority w:val="9"/>
    <w:rsid w:val="006E309F"/>
    <w:rPr>
      <w:rFonts w:eastAsia="Times New Roman" w:cs="Times New Roman"/>
      <w:b/>
      <w:caps/>
      <w:szCs w:val="32"/>
    </w:rPr>
  </w:style>
  <w:style w:type="character" w:customStyle="1" w:styleId="20">
    <w:name w:val="Заголовок 2 Знак"/>
    <w:aliases w:val="ПФ-Заг2 Знак"/>
    <w:link w:val="2"/>
    <w:uiPriority w:val="9"/>
    <w:rsid w:val="006E309F"/>
    <w:rPr>
      <w:rFonts w:eastAsia="Times New Roman" w:cs="Times New Roman"/>
      <w:b/>
      <w:szCs w:val="26"/>
    </w:rPr>
  </w:style>
  <w:style w:type="character" w:customStyle="1" w:styleId="30">
    <w:name w:val="Заголовок 3 Знак"/>
    <w:aliases w:val="ПФ-Заг3 Знак"/>
    <w:link w:val="3"/>
    <w:uiPriority w:val="9"/>
    <w:rsid w:val="006E309F"/>
    <w:rPr>
      <w:rFonts w:eastAsia="Times New Roman" w:cs="Times New Roman"/>
      <w:b/>
      <w:i/>
    </w:rPr>
  </w:style>
  <w:style w:type="character" w:customStyle="1" w:styleId="40">
    <w:name w:val="Заголовок 4 Знак"/>
    <w:aliases w:val="ПФ-Заг4 Знак"/>
    <w:link w:val="4"/>
    <w:uiPriority w:val="9"/>
    <w:rsid w:val="006E309F"/>
    <w:rPr>
      <w:rFonts w:eastAsia="Times New Roman" w:cs="Times New Roman"/>
      <w:i/>
      <w:iCs/>
    </w:rPr>
  </w:style>
  <w:style w:type="character" w:customStyle="1" w:styleId="50">
    <w:name w:val="Заголовок 5 Знак"/>
    <w:aliases w:val="ПФ-Заг5 Знак"/>
    <w:link w:val="5"/>
    <w:uiPriority w:val="9"/>
    <w:rsid w:val="006E309F"/>
    <w:rPr>
      <w:rFonts w:eastAsia="Times New Roman" w:cs="Times New Roman"/>
    </w:rPr>
  </w:style>
  <w:style w:type="character" w:customStyle="1" w:styleId="60">
    <w:name w:val="Заголовок 6 Знак"/>
    <w:aliases w:val="ПФ-ПРИЛ Знак"/>
    <w:link w:val="6"/>
    <w:uiPriority w:val="9"/>
    <w:rsid w:val="006E309F"/>
    <w:rPr>
      <w:rFonts w:eastAsia="Times New Roman" w:cs="Times New Roman"/>
      <w:b/>
    </w:rPr>
  </w:style>
  <w:style w:type="table" w:styleId="a4">
    <w:name w:val="Table Grid"/>
    <w:aliases w:val="ПФ-стиль табл"/>
    <w:basedOn w:val="a1"/>
    <w:uiPriority w:val="39"/>
    <w:rsid w:val="00DD34F0"/>
    <w:pPr>
      <w:spacing w:line="240" w:lineRule="auto"/>
      <w:jc w:val="center"/>
    </w:pPr>
    <w:tblPr>
      <w:tblBorders>
        <w:top w:val="single" w:sz="12" w:space="0" w:color="auto"/>
        <w:left w:val="single" w:sz="12" w:space="0" w:color="auto"/>
        <w:bottom w:val="single" w:sz="4" w:space="0" w:color="auto"/>
        <w:right w:val="single" w:sz="12" w:space="0" w:color="auto"/>
        <w:insideH w:val="single" w:sz="4" w:space="0" w:color="auto"/>
        <w:insideV w:val="single" w:sz="12" w:space="0" w:color="auto"/>
      </w:tblBorders>
      <w:tblCellMar>
        <w:left w:w="28" w:type="dxa"/>
        <w:right w:w="28" w:type="dxa"/>
      </w:tblCellMar>
    </w:tblPr>
    <w:tcPr>
      <w:vAlign w:val="center"/>
    </w:tcPr>
    <w:tblStylePr w:type="firstRow">
      <w:pPr>
        <w:wordWrap/>
        <w:jc w:val="center"/>
      </w:pPr>
      <w:tblPr/>
      <w:tcPr>
        <w:tc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  <w:tl2br w:val="nil"/>
          <w:tr2bl w:val="nil"/>
        </w:tcBorders>
      </w:tcPr>
    </w:tblStylePr>
    <w:tblStylePr w:type="firstCol">
      <w:pPr>
        <w:wordWrap/>
        <w:jc w:val="left"/>
      </w:pPr>
    </w:tblStylePr>
  </w:style>
  <w:style w:type="paragraph" w:customStyle="1" w:styleId="-0">
    <w:name w:val="ПФ-ПоЦентру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</w:rPr>
  </w:style>
  <w:style w:type="paragraph" w:customStyle="1" w:styleId="--0">
    <w:name w:val="ПФ-ПоЦентру-Ж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b/>
    </w:rPr>
  </w:style>
  <w:style w:type="paragraph" w:customStyle="1" w:styleId="---">
    <w:name w:val="ПФ-ПоЦентру-Ж-РЕГИСТР"/>
    <w:next w:val="a"/>
    <w:uiPriority w:val="12"/>
    <w:qFormat/>
    <w:rsid w:val="00142572"/>
    <w:pPr>
      <w:spacing w:after="240" w:line="240" w:lineRule="auto"/>
      <w:ind w:firstLine="0"/>
      <w:jc w:val="center"/>
    </w:pPr>
    <w:rPr>
      <w:rFonts w:eastAsia="Calibri" w:cs="Times New Roman"/>
      <w:b/>
      <w:caps/>
    </w:rPr>
  </w:style>
  <w:style w:type="paragraph" w:customStyle="1" w:styleId="--1">
    <w:name w:val="ПФ-ПоЦентру-РЕГИСТР"/>
    <w:next w:val="a"/>
    <w:uiPriority w:val="12"/>
    <w:qFormat/>
    <w:rsid w:val="00142572"/>
    <w:pPr>
      <w:spacing w:line="240" w:lineRule="auto"/>
      <w:ind w:firstLine="0"/>
      <w:jc w:val="center"/>
    </w:pPr>
    <w:rPr>
      <w:rFonts w:eastAsia="Calibri" w:cs="Times New Roman"/>
      <w:caps/>
    </w:rPr>
  </w:style>
  <w:style w:type="paragraph" w:styleId="a5">
    <w:name w:val="List Paragraph"/>
    <w:basedOn w:val="a"/>
    <w:uiPriority w:val="34"/>
    <w:semiHidden/>
    <w:qFormat/>
    <w:rsid w:val="00DD34F0"/>
    <w:pPr>
      <w:ind w:left="720"/>
      <w:contextualSpacing/>
    </w:pPr>
  </w:style>
  <w:style w:type="numbering" w:customStyle="1" w:styleId="-">
    <w:name w:val="ПФ-список"/>
    <w:basedOn w:val="a2"/>
    <w:uiPriority w:val="99"/>
    <w:rsid w:val="00142572"/>
    <w:pPr>
      <w:numPr>
        <w:numId w:val="2"/>
      </w:numPr>
    </w:pPr>
  </w:style>
  <w:style w:type="numbering" w:customStyle="1" w:styleId="--">
    <w:name w:val="ПФ-список лит-ры"/>
    <w:basedOn w:val="a2"/>
    <w:uiPriority w:val="99"/>
    <w:rsid w:val="00142572"/>
    <w:pPr>
      <w:numPr>
        <w:numId w:val="3"/>
      </w:numPr>
    </w:pPr>
  </w:style>
  <w:style w:type="paragraph" w:styleId="a6">
    <w:name w:val="caption"/>
    <w:aliases w:val="ПФ_Назв.табл"/>
    <w:basedOn w:val="a"/>
    <w:next w:val="a"/>
    <w:uiPriority w:val="35"/>
    <w:unhideWhenUsed/>
    <w:qFormat/>
    <w:rsid w:val="00142572"/>
    <w:pPr>
      <w:keepNext/>
      <w:spacing w:before="240" w:line="240" w:lineRule="auto"/>
      <w:ind w:firstLine="0"/>
    </w:pPr>
    <w:rPr>
      <w:rFonts w:eastAsia="Calibri" w:cs="Times New Roman"/>
      <w:iCs/>
      <w:szCs w:val="18"/>
    </w:rPr>
  </w:style>
  <w:style w:type="paragraph" w:styleId="11">
    <w:name w:val="toc 1"/>
    <w:basedOn w:val="a"/>
    <w:next w:val="a"/>
    <w:autoRedefine/>
    <w:uiPriority w:val="39"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  <w:caps/>
    </w:rPr>
  </w:style>
  <w:style w:type="paragraph" w:styleId="21">
    <w:name w:val="toc 2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31">
    <w:name w:val="toc 3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41">
    <w:name w:val="toc 4"/>
    <w:basedOn w:val="a"/>
    <w:next w:val="a"/>
    <w:autoRedefine/>
    <w:uiPriority w:val="39"/>
    <w:unhideWhenUsed/>
    <w:rsid w:val="00142572"/>
    <w:pPr>
      <w:tabs>
        <w:tab w:val="right" w:pos="9923"/>
      </w:tabs>
      <w:spacing w:line="240" w:lineRule="auto"/>
      <w:ind w:right="567"/>
    </w:pPr>
    <w:rPr>
      <w:rFonts w:eastAsia="Calibri" w:cs="Times New Roman"/>
    </w:rPr>
  </w:style>
  <w:style w:type="paragraph" w:styleId="51">
    <w:name w:val="toc 5"/>
    <w:basedOn w:val="a"/>
    <w:next w:val="a"/>
    <w:autoRedefine/>
    <w:uiPriority w:val="39"/>
    <w:unhideWhenUsed/>
    <w:rsid w:val="00142572"/>
    <w:pPr>
      <w:spacing w:line="240" w:lineRule="auto"/>
      <w:ind w:right="567"/>
    </w:pPr>
    <w:rPr>
      <w:rFonts w:eastAsia="Calibri" w:cs="Times New Roman"/>
    </w:rPr>
  </w:style>
  <w:style w:type="paragraph" w:styleId="61">
    <w:name w:val="toc 6"/>
    <w:basedOn w:val="a"/>
    <w:next w:val="a"/>
    <w:autoRedefine/>
    <w:uiPriority w:val="39"/>
    <w:semiHidden/>
    <w:unhideWhenUsed/>
    <w:rsid w:val="00142572"/>
    <w:pPr>
      <w:tabs>
        <w:tab w:val="right" w:pos="9923"/>
      </w:tabs>
      <w:spacing w:before="120" w:after="120" w:line="240" w:lineRule="auto"/>
      <w:ind w:right="567" w:firstLine="0"/>
    </w:pPr>
    <w:rPr>
      <w:rFonts w:eastAsia="Calibri" w:cs="Times New Roman"/>
    </w:rPr>
  </w:style>
  <w:style w:type="paragraph" w:styleId="a7">
    <w:name w:val="TOC Heading"/>
    <w:aliases w:val="ПФ-Заголовок оглавления"/>
    <w:basedOn w:val="1"/>
    <w:next w:val="a"/>
    <w:uiPriority w:val="39"/>
    <w:rsid w:val="00142572"/>
    <w:pPr>
      <w:keepLines w:val="0"/>
      <w:pageBreakBefore w:val="0"/>
      <w:numPr>
        <w:numId w:val="0"/>
      </w:numPr>
      <w:spacing w:before="0" w:line="240" w:lineRule="auto"/>
      <w:jc w:val="center"/>
      <w:outlineLvl w:val="9"/>
    </w:pPr>
    <w:rPr>
      <w:bCs/>
      <w:kern w:val="32"/>
    </w:rPr>
  </w:style>
  <w:style w:type="paragraph" w:styleId="a8">
    <w:name w:val="Normal (Web)"/>
    <w:basedOn w:val="a"/>
    <w:uiPriority w:val="99"/>
    <w:unhideWhenUsed/>
    <w:rsid w:val="00AD7044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lang w:eastAsia="ru-RU"/>
    </w:rPr>
  </w:style>
  <w:style w:type="character" w:styleId="a9">
    <w:name w:val="Hyperlink"/>
    <w:basedOn w:val="a0"/>
    <w:uiPriority w:val="99"/>
    <w:unhideWhenUsed/>
    <w:rsid w:val="0079049A"/>
    <w:rPr>
      <w:color w:val="0000FF"/>
      <w:u w:val="single"/>
    </w:rPr>
  </w:style>
  <w:style w:type="character" w:customStyle="1" w:styleId="object">
    <w:name w:val="object"/>
    <w:basedOn w:val="a0"/>
    <w:rsid w:val="000827F2"/>
  </w:style>
  <w:style w:type="character" w:styleId="aa">
    <w:name w:val="Strong"/>
    <w:basedOn w:val="a0"/>
    <w:uiPriority w:val="22"/>
    <w:qFormat/>
    <w:rsid w:val="00A973BF"/>
    <w:rPr>
      <w:b/>
      <w:bCs/>
    </w:rPr>
  </w:style>
  <w:style w:type="character" w:styleId="ab">
    <w:name w:val="FollowedHyperlink"/>
    <w:basedOn w:val="a0"/>
    <w:uiPriority w:val="99"/>
    <w:semiHidden/>
    <w:unhideWhenUsed/>
    <w:rsid w:val="00DA6858"/>
    <w:rPr>
      <w:color w:val="954F72" w:themeColor="followedHyperlink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1428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14280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827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9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5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Абдрахманов Раушан Рифатович</dc:creator>
  <cp:lastModifiedBy>Елена Немировская</cp:lastModifiedBy>
  <cp:revision>2</cp:revision>
  <dcterms:created xsi:type="dcterms:W3CDTF">2022-12-09T07:41:00Z</dcterms:created>
  <dcterms:modified xsi:type="dcterms:W3CDTF">2022-12-09T07:41:00Z</dcterms:modified>
</cp:coreProperties>
</file>