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7A9" w:rsidRPr="00372A9C" w:rsidRDefault="004C67A9" w:rsidP="004C67A9">
      <w:pPr>
        <w:contextualSpacing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 xml:space="preserve">Уведомление о проведении общественных обсуждений по объекту экологической экспертизы </w:t>
      </w:r>
    </w:p>
    <w:p w:rsidR="004C67A9" w:rsidRPr="00372A9C" w:rsidRDefault="004C67A9" w:rsidP="00372A9C">
      <w:pPr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>«</w:t>
      </w:r>
      <w:r w:rsidR="00372A9C" w:rsidRPr="00372A9C">
        <w:rPr>
          <w:rFonts w:ascii="Verdana" w:hAnsi="Verdana" w:cs="Times New Roman"/>
          <w:sz w:val="20"/>
          <w:szCs w:val="20"/>
        </w:rPr>
        <w:t>Реконструкция прудов накопителей Акционерного Общества «Сибирская Аграрная группа» расположенных по адресу: Томская область, Томский район, в районе окрестностей п. Копылово, п. Воронино</w:t>
      </w:r>
      <w:r w:rsidRPr="00372A9C">
        <w:rPr>
          <w:rFonts w:ascii="Verdana" w:hAnsi="Verdana"/>
          <w:sz w:val="20"/>
          <w:szCs w:val="20"/>
        </w:rPr>
        <w:t>»</w:t>
      </w:r>
    </w:p>
    <w:p w:rsidR="00372A9C" w:rsidRPr="00372A9C" w:rsidRDefault="004C67A9" w:rsidP="00372A9C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72A9C">
        <w:rPr>
          <w:rFonts w:ascii="Verdana" w:hAnsi="Verdana"/>
          <w:b/>
          <w:sz w:val="20"/>
          <w:szCs w:val="20"/>
        </w:rPr>
        <w:t>Данные заказчика/исполнителя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Заказчик: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Полное наименование заказчика - АКЦИОНЕРНОЕ ОБЩЕСТВО "СИБИРСКАЯ АГРАРНАЯ ГРУППА"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Краткое наименование заказчика - АО "СИБАГРО"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ИНН заказчика - 7017012254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ОГРН (ОГРНИП) заказчика – 1027000764647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Исполнитель: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 xml:space="preserve">Полное наименование исполнителя - Областное государственное бюджетное учреждение «Областной комитет охраны окружающей среды и природопользования» 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Краткое наименование исполнителя - ОГБУ «</w:t>
      </w:r>
      <w:proofErr w:type="spellStart"/>
      <w:r w:rsidRPr="00372A9C">
        <w:rPr>
          <w:rFonts w:ascii="Verdana" w:hAnsi="Verdana" w:cs="Times New Roman"/>
          <w:sz w:val="20"/>
          <w:szCs w:val="20"/>
        </w:rPr>
        <w:t>Облкомприрода</w:t>
      </w:r>
      <w:proofErr w:type="spellEnd"/>
      <w:r w:rsidRPr="00372A9C">
        <w:rPr>
          <w:rFonts w:ascii="Verdana" w:hAnsi="Verdana" w:cs="Times New Roman"/>
          <w:sz w:val="20"/>
          <w:szCs w:val="20"/>
        </w:rPr>
        <w:t>»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ИНН исполнителя - 7017023129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ОГРН исполнителя - 1027000852878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</w:p>
    <w:p w:rsidR="004C67A9" w:rsidRPr="00372A9C" w:rsidRDefault="004C67A9" w:rsidP="00372A9C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72A9C">
        <w:rPr>
          <w:rFonts w:ascii="Verdana" w:hAnsi="Verdana"/>
          <w:b/>
          <w:sz w:val="20"/>
          <w:szCs w:val="20"/>
        </w:rPr>
        <w:t>Юридический и фактический адрес заказчика/исполнителя:</w:t>
      </w:r>
    </w:p>
    <w:p w:rsidR="00372A9C" w:rsidRPr="00372A9C" w:rsidRDefault="00372A9C" w:rsidP="00372A9C">
      <w:pPr>
        <w:contextualSpacing/>
        <w:jc w:val="both"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>Заказчик:</w:t>
      </w:r>
    </w:p>
    <w:p w:rsidR="00372A9C" w:rsidRPr="00372A9C" w:rsidRDefault="00372A9C" w:rsidP="00372A9C">
      <w:pPr>
        <w:contextualSpacing/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634537, Томская область, р-н Томский, ул. 12 км (тракт Томск-Итатка тер.) 2</w:t>
      </w:r>
    </w:p>
    <w:p w:rsidR="00372A9C" w:rsidRPr="00372A9C" w:rsidRDefault="00372A9C" w:rsidP="00372A9C">
      <w:pPr>
        <w:contextualSpacing/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Исполнитель: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634041,</w:t>
      </w:r>
      <w:r w:rsidRPr="00372A9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Pr="00372A9C">
        <w:rPr>
          <w:rFonts w:ascii="Verdana" w:hAnsi="Verdana" w:cs="Times New Roman"/>
          <w:sz w:val="20"/>
          <w:szCs w:val="20"/>
        </w:rPr>
        <w:t>г.Томск</w:t>
      </w:r>
      <w:proofErr w:type="spellEnd"/>
      <w:r w:rsidRPr="00372A9C">
        <w:rPr>
          <w:rFonts w:ascii="Verdana" w:hAnsi="Verdana" w:cs="Times New Roman"/>
          <w:sz w:val="20"/>
          <w:szCs w:val="20"/>
        </w:rPr>
        <w:t xml:space="preserve"> пр. Кирова, дом14</w:t>
      </w:r>
    </w:p>
    <w:p w:rsidR="00372A9C" w:rsidRPr="00372A9C" w:rsidRDefault="00372A9C" w:rsidP="00372A9C">
      <w:pPr>
        <w:contextualSpacing/>
        <w:jc w:val="both"/>
        <w:rPr>
          <w:rFonts w:ascii="Verdana" w:hAnsi="Verdana"/>
          <w:sz w:val="20"/>
          <w:szCs w:val="20"/>
        </w:rPr>
      </w:pPr>
    </w:p>
    <w:p w:rsidR="004C67A9" w:rsidRPr="00372A9C" w:rsidRDefault="004C67A9" w:rsidP="00372A9C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72A9C">
        <w:rPr>
          <w:rFonts w:ascii="Verdana" w:hAnsi="Verdana"/>
          <w:b/>
          <w:sz w:val="20"/>
          <w:szCs w:val="20"/>
        </w:rPr>
        <w:t>Контактная информация (телефон, адрес электронной почты, факс) заказчика/исполнителя:</w:t>
      </w:r>
    </w:p>
    <w:p w:rsidR="00372A9C" w:rsidRPr="00372A9C" w:rsidRDefault="004C67A9" w:rsidP="00372A9C">
      <w:pPr>
        <w:contextualSpacing/>
        <w:jc w:val="both"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 xml:space="preserve"> </w:t>
      </w:r>
      <w:r w:rsidR="00372A9C" w:rsidRPr="00372A9C">
        <w:rPr>
          <w:rFonts w:ascii="Verdana" w:hAnsi="Verdana"/>
          <w:sz w:val="20"/>
          <w:szCs w:val="20"/>
        </w:rPr>
        <w:t>Заказчик:</w:t>
      </w:r>
    </w:p>
    <w:p w:rsidR="00372A9C" w:rsidRPr="00372A9C" w:rsidRDefault="00372A9C" w:rsidP="00372A9C">
      <w:pPr>
        <w:contextualSpacing/>
        <w:jc w:val="both"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 xml:space="preserve">(3822) 28-90-20, </w:t>
      </w:r>
      <w:hyperlink r:id="rId5" w:history="1">
        <w:r w:rsidRPr="00372A9C">
          <w:rPr>
            <w:rStyle w:val="a5"/>
            <w:rFonts w:ascii="Verdana" w:hAnsi="Verdana"/>
            <w:sz w:val="20"/>
            <w:szCs w:val="20"/>
          </w:rPr>
          <w:t>post-svkt@sagro.ru</w:t>
        </w:r>
      </w:hyperlink>
      <w:r w:rsidRPr="00372A9C">
        <w:rPr>
          <w:rFonts w:ascii="Verdana" w:hAnsi="Verdana"/>
          <w:sz w:val="20"/>
          <w:szCs w:val="20"/>
        </w:rPr>
        <w:t>, (3822) 28-92-90</w:t>
      </w:r>
    </w:p>
    <w:p w:rsidR="00372A9C" w:rsidRPr="00372A9C" w:rsidRDefault="00372A9C" w:rsidP="00372A9C">
      <w:pPr>
        <w:contextualSpacing/>
        <w:jc w:val="both"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>Исполнитель: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8(3822) 90-38-91</w:t>
      </w:r>
      <w:r w:rsidRPr="00372A9C">
        <w:rPr>
          <w:rFonts w:ascii="Verdana" w:hAnsi="Verdana" w:cs="Times New Roman"/>
          <w:sz w:val="20"/>
          <w:szCs w:val="20"/>
        </w:rPr>
        <w:t xml:space="preserve">, </w:t>
      </w:r>
      <w:r w:rsidRPr="00372A9C">
        <w:rPr>
          <w:rFonts w:ascii="Verdana" w:hAnsi="Verdana" w:cs="Times New Roman"/>
          <w:sz w:val="20"/>
          <w:szCs w:val="20"/>
        </w:rPr>
        <w:t>oblpriroda@gov70.ru</w:t>
      </w:r>
    </w:p>
    <w:p w:rsidR="00372A9C" w:rsidRPr="00372A9C" w:rsidRDefault="00372A9C" w:rsidP="00372A9C">
      <w:pPr>
        <w:contextualSpacing/>
        <w:jc w:val="both"/>
        <w:rPr>
          <w:rFonts w:ascii="Verdana" w:hAnsi="Verdana"/>
          <w:sz w:val="20"/>
          <w:szCs w:val="20"/>
        </w:rPr>
      </w:pPr>
    </w:p>
    <w:p w:rsidR="004C67A9" w:rsidRPr="00372A9C" w:rsidRDefault="004C67A9" w:rsidP="00372A9C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72A9C">
        <w:rPr>
          <w:rFonts w:ascii="Verdana" w:hAnsi="Verdana"/>
          <w:b/>
          <w:sz w:val="20"/>
          <w:szCs w:val="20"/>
        </w:rPr>
        <w:t>Данные планируемой (намечаемой) хозяйственной и иной деятельности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Наименование - Реконструкция прудов накопителей Акционерного Общества «Сибирская Аграрная группа» расположенных по адресу: Томская область, Томский район, в районе окрестностей п. Копылово, п. Воронино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Место реализации - Томская область, Томский район, в районе окрестностей п. Копылово, п. Воронино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Цель осуществления - Выявить, предотвратить или минимизировать воздействия, которые могут возникнуть при реконструкции прудов накопителей, на окружающую среду, здоровье населения и связанных с этим социальных, экономических и иных последствий.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Сроки проведения оценки воздействия на окружающую среду - 01.10.2022 - 31.10.2022</w:t>
      </w:r>
    </w:p>
    <w:p w:rsidR="004C67A9" w:rsidRPr="00372A9C" w:rsidRDefault="004C67A9" w:rsidP="00372A9C">
      <w:pPr>
        <w:contextualSpacing/>
        <w:jc w:val="both"/>
        <w:rPr>
          <w:rFonts w:ascii="Verdana" w:hAnsi="Verdana"/>
          <w:sz w:val="20"/>
          <w:szCs w:val="20"/>
        </w:rPr>
      </w:pPr>
    </w:p>
    <w:p w:rsidR="00372A9C" w:rsidRPr="00372A9C" w:rsidRDefault="004C67A9" w:rsidP="00372A9C">
      <w:pPr>
        <w:jc w:val="both"/>
        <w:rPr>
          <w:rFonts w:ascii="Verdana" w:hAnsi="Verdana"/>
          <w:b/>
          <w:sz w:val="20"/>
          <w:szCs w:val="20"/>
        </w:rPr>
      </w:pPr>
      <w:r w:rsidRPr="00372A9C">
        <w:rPr>
          <w:rFonts w:ascii="Verdana" w:hAnsi="Verdana"/>
          <w:b/>
          <w:sz w:val="20"/>
          <w:szCs w:val="20"/>
        </w:rPr>
        <w:t xml:space="preserve">Данные уполномоченного </w:t>
      </w:r>
      <w:bookmarkStart w:id="0" w:name="_GoBack"/>
      <w:r w:rsidRPr="00372A9C">
        <w:rPr>
          <w:rFonts w:ascii="Verdana" w:hAnsi="Verdana"/>
          <w:b/>
          <w:sz w:val="20"/>
          <w:szCs w:val="20"/>
        </w:rPr>
        <w:t>органа, ответственного за организацию и</w:t>
      </w:r>
      <w:r w:rsidR="00372A9C" w:rsidRPr="00372A9C">
        <w:rPr>
          <w:rFonts w:ascii="Verdana" w:hAnsi="Verdana"/>
          <w:b/>
          <w:sz w:val="20"/>
          <w:szCs w:val="20"/>
        </w:rPr>
        <w:t xml:space="preserve"> </w:t>
      </w:r>
      <w:r w:rsidR="00372A9C" w:rsidRPr="00372A9C">
        <w:rPr>
          <w:rFonts w:ascii="Verdana" w:hAnsi="Verdana"/>
          <w:b/>
          <w:sz w:val="20"/>
          <w:szCs w:val="20"/>
        </w:rPr>
        <w:t xml:space="preserve">проведение общественных </w:t>
      </w:r>
      <w:bookmarkEnd w:id="0"/>
      <w:r w:rsidR="00372A9C" w:rsidRPr="00372A9C">
        <w:rPr>
          <w:rFonts w:ascii="Verdana" w:hAnsi="Verdana"/>
          <w:b/>
          <w:sz w:val="20"/>
          <w:szCs w:val="20"/>
        </w:rPr>
        <w:t>обсуждений</w:t>
      </w:r>
    </w:p>
    <w:p w:rsidR="00372A9C" w:rsidRPr="00372A9C" w:rsidRDefault="00372A9C" w:rsidP="00372A9C">
      <w:pPr>
        <w:jc w:val="both"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>Наименование - Администрация Томского района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Адрес места нахождения и фактический адрес - 634050 г. Томск, ул. Карла Маркса, 56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 xml:space="preserve">Контактный телефон - +7 (382) 240-40-85 </w:t>
      </w:r>
    </w:p>
    <w:p w:rsidR="00372A9C" w:rsidRPr="00372A9C" w:rsidRDefault="00372A9C" w:rsidP="00372A9C">
      <w:pPr>
        <w:jc w:val="both"/>
        <w:rPr>
          <w:rFonts w:ascii="Verdana" w:hAnsi="Verdana" w:cs="Times New Roman"/>
          <w:sz w:val="20"/>
          <w:szCs w:val="20"/>
        </w:rPr>
      </w:pPr>
      <w:r w:rsidRPr="00372A9C">
        <w:rPr>
          <w:rFonts w:ascii="Verdana" w:hAnsi="Verdana" w:cs="Times New Roman"/>
          <w:sz w:val="20"/>
          <w:szCs w:val="20"/>
        </w:rPr>
        <w:t>Адрес электронной почты - tmkadm@tomsk.gov.ru</w:t>
      </w:r>
    </w:p>
    <w:p w:rsidR="004C67A9" w:rsidRPr="00372A9C" w:rsidRDefault="004C67A9" w:rsidP="00372A9C">
      <w:pPr>
        <w:contextualSpacing/>
        <w:jc w:val="both"/>
        <w:rPr>
          <w:rFonts w:ascii="Verdana" w:hAnsi="Verdana"/>
          <w:sz w:val="20"/>
          <w:szCs w:val="20"/>
        </w:rPr>
      </w:pPr>
      <w:r w:rsidRPr="00372A9C">
        <w:rPr>
          <w:rFonts w:ascii="Verdana" w:hAnsi="Verdana"/>
          <w:sz w:val="20"/>
          <w:szCs w:val="20"/>
        </w:rPr>
        <w:t>Данные объекта общественных обсуждений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Объект общественных обсуждений - предварительные материалы ОВОС, проектная документация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Место доступности объекта общественного обсуждения - Томская область, р-н Томский, ул. 12 км (тракт Томск-Итатка тер.) 2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Сроки доступности объекта общественного обсуждения - 01.10.2022 - 31.10.2022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Форма проведения общественного обсуждения - общественные слушания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lastRenderedPageBreak/>
        <w:t xml:space="preserve">Дата и время проведения - 21.10.2022 г 14:00 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Место проведения – Томская обл., пос. Копылово, ул. Новая, дом 18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Форма проведения - очно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Форма и место представления замечаний и предложений</w:t>
      </w:r>
    </w:p>
    <w:p w:rsidR="00372A9C" w:rsidRPr="00372A9C" w:rsidRDefault="00372A9C" w:rsidP="00372A9C">
      <w:pPr>
        <w:pStyle w:val="Default"/>
        <w:contextualSpacing/>
        <w:jc w:val="both"/>
        <w:rPr>
          <w:rFonts w:ascii="Verdana" w:hAnsi="Verdana" w:cstheme="minorBidi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Журнал учета замечаний и предложений общественности, Томская область, р-н Томский, ул. 12 км (тракт Томск-Итатка тер.) 2</w:t>
      </w:r>
    </w:p>
    <w:p w:rsidR="004C67A9" w:rsidRPr="00372A9C" w:rsidRDefault="00372A9C" w:rsidP="00372A9C">
      <w:pPr>
        <w:pStyle w:val="Default"/>
        <w:contextualSpacing/>
        <w:jc w:val="both"/>
        <w:rPr>
          <w:rFonts w:ascii="Verdana" w:hAnsi="Verdana"/>
          <w:color w:val="auto"/>
          <w:sz w:val="20"/>
          <w:szCs w:val="20"/>
        </w:rPr>
      </w:pPr>
      <w:r w:rsidRPr="00372A9C">
        <w:rPr>
          <w:rFonts w:ascii="Verdana" w:hAnsi="Verdana" w:cstheme="minorBidi"/>
          <w:color w:val="auto"/>
          <w:sz w:val="20"/>
          <w:szCs w:val="20"/>
        </w:rPr>
        <w:t>Места размещения объекта общественного обсуждения - Томская область, р-н Томский, ул. 12 км (тракт Томск-Итатка тер.) 2</w:t>
      </w:r>
    </w:p>
    <w:sectPr w:rsidR="004C67A9" w:rsidRPr="00372A9C" w:rsidSect="00D6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4E"/>
    <w:rsid w:val="0003554E"/>
    <w:rsid w:val="000B1AAD"/>
    <w:rsid w:val="002901C9"/>
    <w:rsid w:val="003110D4"/>
    <w:rsid w:val="00372A9C"/>
    <w:rsid w:val="0044776D"/>
    <w:rsid w:val="004533B8"/>
    <w:rsid w:val="004C67A9"/>
    <w:rsid w:val="0061316A"/>
    <w:rsid w:val="00686E8B"/>
    <w:rsid w:val="00691428"/>
    <w:rsid w:val="00741700"/>
    <w:rsid w:val="0098335A"/>
    <w:rsid w:val="0099295B"/>
    <w:rsid w:val="009A50BF"/>
    <w:rsid w:val="009D1219"/>
    <w:rsid w:val="00B228AD"/>
    <w:rsid w:val="00D21BCF"/>
    <w:rsid w:val="00D647F9"/>
    <w:rsid w:val="00F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1F44F-A39E-4965-B208-0661A3BA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st-svkt@sagr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Попова Алина Юрьевна</cp:lastModifiedBy>
  <cp:revision>2</cp:revision>
  <cp:lastPrinted>2021-12-01T03:51:00Z</cp:lastPrinted>
  <dcterms:created xsi:type="dcterms:W3CDTF">2022-09-30T07:03:00Z</dcterms:created>
  <dcterms:modified xsi:type="dcterms:W3CDTF">2022-09-30T07:03:00Z</dcterms:modified>
</cp:coreProperties>
</file>