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718" w:rsidRDefault="00096718">
      <w:pPr>
        <w:pStyle w:val="ConsPlusTitlePage"/>
      </w:pPr>
      <w:r>
        <w:t xml:space="preserve">Документ предоставлен </w:t>
      </w:r>
      <w:hyperlink r:id="rId4">
        <w:r>
          <w:rPr>
            <w:color w:val="0000FF"/>
          </w:rPr>
          <w:t>КонсультантПлюс</w:t>
        </w:r>
      </w:hyperlink>
      <w:r>
        <w:br/>
      </w:r>
    </w:p>
    <w:p w:rsidR="00096718" w:rsidRDefault="00096718">
      <w:pPr>
        <w:pStyle w:val="ConsPlusNormal"/>
        <w:jc w:val="both"/>
        <w:outlineLvl w:val="0"/>
      </w:pPr>
    </w:p>
    <w:p w:rsidR="00096718" w:rsidRDefault="00096718">
      <w:pPr>
        <w:pStyle w:val="ConsPlusTitle"/>
        <w:jc w:val="center"/>
        <w:outlineLvl w:val="0"/>
      </w:pPr>
      <w:r>
        <w:t>ДЕПАРТАМЕНТ ПРИРОДНЫХ РЕСУРСОВ И ОХРАНЫ ОКРУЖАЮЩЕЙ СРЕДЫ</w:t>
      </w:r>
    </w:p>
    <w:p w:rsidR="00096718" w:rsidRDefault="00096718">
      <w:pPr>
        <w:pStyle w:val="ConsPlusTitle"/>
        <w:jc w:val="center"/>
      </w:pPr>
      <w:r>
        <w:t>ТОМСКОЙ ОБЛАСТИ</w:t>
      </w:r>
    </w:p>
    <w:p w:rsidR="00096718" w:rsidRDefault="00096718">
      <w:pPr>
        <w:pStyle w:val="ConsPlusTitle"/>
        <w:jc w:val="center"/>
      </w:pPr>
    </w:p>
    <w:p w:rsidR="00096718" w:rsidRDefault="00096718">
      <w:pPr>
        <w:pStyle w:val="ConsPlusTitle"/>
        <w:jc w:val="center"/>
      </w:pPr>
      <w:r>
        <w:t>ПРИКАЗ</w:t>
      </w:r>
    </w:p>
    <w:p w:rsidR="00096718" w:rsidRDefault="00096718">
      <w:pPr>
        <w:pStyle w:val="ConsPlusTitle"/>
        <w:jc w:val="center"/>
      </w:pPr>
      <w:r>
        <w:t>от 6 апреля 2015 г. N 117</w:t>
      </w:r>
    </w:p>
    <w:p w:rsidR="00096718" w:rsidRDefault="00096718">
      <w:pPr>
        <w:pStyle w:val="ConsPlusTitle"/>
        <w:jc w:val="center"/>
      </w:pPr>
    </w:p>
    <w:p w:rsidR="00096718" w:rsidRDefault="00096718">
      <w:pPr>
        <w:pStyle w:val="ConsPlusTitle"/>
        <w:jc w:val="center"/>
      </w:pPr>
      <w:r>
        <w:t>ОБ УТВЕРЖДЕНИИ АДМИНИСТРАТИВНОГО РЕГЛАМЕНТА ПРЕДОСТАВЛЕНИЯ</w:t>
      </w:r>
    </w:p>
    <w:p w:rsidR="00096718" w:rsidRDefault="00096718">
      <w:pPr>
        <w:pStyle w:val="ConsPlusTitle"/>
        <w:jc w:val="center"/>
      </w:pPr>
      <w:r>
        <w:t>ГОСУДАРСТВЕННОЙ УСЛУГИ ПО ВЫДАЧЕ РАЗРЕШЕНИЯ НА ПРОВЕДЕНИЕ</w:t>
      </w:r>
    </w:p>
    <w:p w:rsidR="00096718" w:rsidRDefault="00096718">
      <w:pPr>
        <w:pStyle w:val="ConsPlusTitle"/>
        <w:jc w:val="center"/>
      </w:pPr>
      <w:r>
        <w:t>РАБОТ ПО СОЗДАНИЮ ИСКУССТВЕННОГО ЗЕМЕЛЬНОГО УЧАСТКА НА</w:t>
      </w:r>
    </w:p>
    <w:p w:rsidR="00096718" w:rsidRDefault="00096718">
      <w:pPr>
        <w:pStyle w:val="ConsPlusTitle"/>
        <w:jc w:val="center"/>
      </w:pPr>
      <w:r>
        <w:t>ВОДНОМ ОБЪЕКТЕ, НАХОДЯЩЕМСЯ В ФЕДЕРАЛЬНОЙ СОБСТВЕННОСТИ, В</w:t>
      </w:r>
    </w:p>
    <w:p w:rsidR="00096718" w:rsidRDefault="00096718">
      <w:pPr>
        <w:pStyle w:val="ConsPlusTitle"/>
        <w:jc w:val="center"/>
      </w:pPr>
      <w:r>
        <w:t>СЛУЧАЕ СОЗДАНИЯ ИСКУССТВЕННОГО ЗЕМЕЛЬНОГО УЧАСТКА НА</w:t>
      </w:r>
    </w:p>
    <w:p w:rsidR="00096718" w:rsidRDefault="00096718">
      <w:pPr>
        <w:pStyle w:val="ConsPlusTitle"/>
        <w:jc w:val="center"/>
      </w:pPr>
      <w:r>
        <w:t>ТЕРРИТОРИЯХ ДВУХ И БОЛЕЕ МУНИЦИПАЛЬНЫХ ОБРАЗОВАНИЙ</w:t>
      </w:r>
    </w:p>
    <w:p w:rsidR="00096718" w:rsidRDefault="00096718">
      <w:pPr>
        <w:pStyle w:val="ConsPlusTitle"/>
        <w:jc w:val="center"/>
      </w:pPr>
      <w:r>
        <w:t>(МУНИЦИПАЛЬНЫХ РАЙОНОВ, ГОРОДСКИХ ОКРУГОВ)</w:t>
      </w:r>
    </w:p>
    <w:p w:rsidR="00096718" w:rsidRDefault="0009671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9671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96718" w:rsidRDefault="0009671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96718" w:rsidRDefault="00096718">
            <w:pPr>
              <w:pStyle w:val="ConsPlusNormal"/>
              <w:jc w:val="center"/>
            </w:pPr>
            <w:r>
              <w:rPr>
                <w:color w:val="392C69"/>
              </w:rPr>
              <w:t>Список изменяющих документов</w:t>
            </w:r>
          </w:p>
          <w:p w:rsidR="00096718" w:rsidRDefault="00096718">
            <w:pPr>
              <w:pStyle w:val="ConsPlusNormal"/>
              <w:jc w:val="center"/>
            </w:pPr>
            <w:r>
              <w:rPr>
                <w:color w:val="392C69"/>
              </w:rPr>
              <w:t>(в ред. приказов Департамента природных ресурсов и охраны окружающей среды</w:t>
            </w:r>
          </w:p>
          <w:p w:rsidR="00096718" w:rsidRDefault="00096718">
            <w:pPr>
              <w:pStyle w:val="ConsPlusNormal"/>
              <w:jc w:val="center"/>
            </w:pPr>
            <w:r>
              <w:rPr>
                <w:color w:val="392C69"/>
              </w:rPr>
              <w:t xml:space="preserve">Томской области от 01.11.2017 </w:t>
            </w:r>
            <w:hyperlink r:id="rId5">
              <w:r>
                <w:rPr>
                  <w:color w:val="0000FF"/>
                </w:rPr>
                <w:t>N 165</w:t>
              </w:r>
            </w:hyperlink>
            <w:r>
              <w:rPr>
                <w:color w:val="392C69"/>
              </w:rPr>
              <w:t xml:space="preserve">, от 06.10.2020 </w:t>
            </w:r>
            <w:hyperlink r:id="rId6">
              <w:r>
                <w:rPr>
                  <w:color w:val="0000FF"/>
                </w:rPr>
                <w:t>N 167</w:t>
              </w:r>
            </w:hyperlink>
            <w:r>
              <w:rPr>
                <w:color w:val="392C69"/>
              </w:rPr>
              <w:t>,</w:t>
            </w:r>
          </w:p>
          <w:p w:rsidR="00096718" w:rsidRDefault="00096718">
            <w:pPr>
              <w:pStyle w:val="ConsPlusNormal"/>
              <w:jc w:val="center"/>
            </w:pPr>
            <w:r>
              <w:rPr>
                <w:color w:val="392C69"/>
              </w:rPr>
              <w:t xml:space="preserve">от 17.11.2020 </w:t>
            </w:r>
            <w:hyperlink r:id="rId7">
              <w:r>
                <w:rPr>
                  <w:color w:val="0000FF"/>
                </w:rPr>
                <w:t>N 194</w:t>
              </w:r>
            </w:hyperlink>
            <w:r>
              <w:rPr>
                <w:color w:val="392C69"/>
              </w:rPr>
              <w:t xml:space="preserve">, от 16.12.2021 </w:t>
            </w:r>
            <w:hyperlink r:id="rId8">
              <w:r>
                <w:rPr>
                  <w:color w:val="0000FF"/>
                </w:rPr>
                <w:t>N 176</w:t>
              </w:r>
            </w:hyperlink>
            <w:r>
              <w:rPr>
                <w:color w:val="392C69"/>
              </w:rPr>
              <w:t xml:space="preserve">, от 16.08.2022 </w:t>
            </w:r>
            <w:hyperlink r:id="rId9">
              <w:r>
                <w:rPr>
                  <w:color w:val="0000FF"/>
                </w:rPr>
                <w:t>N 164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r>
    </w:tbl>
    <w:p w:rsidR="00096718" w:rsidRDefault="00096718">
      <w:pPr>
        <w:pStyle w:val="ConsPlusNormal"/>
        <w:jc w:val="both"/>
      </w:pPr>
    </w:p>
    <w:p w:rsidR="00096718" w:rsidRDefault="00096718">
      <w:pPr>
        <w:pStyle w:val="ConsPlusNormal"/>
        <w:ind w:firstLine="540"/>
        <w:jc w:val="both"/>
      </w:pPr>
      <w:r>
        <w:t xml:space="preserve">В целях реализации </w:t>
      </w:r>
      <w:hyperlink r:id="rId10">
        <w:r>
          <w:rPr>
            <w:color w:val="0000FF"/>
          </w:rPr>
          <w:t>пункта 1 части 1 статьи 6</w:t>
        </w:r>
      </w:hyperlink>
      <w:r>
        <w:t xml:space="preserve"> Федерального закона от 27 июля 2010 года N 210-ФЗ "Об организации предоставления государственных и муниципальных услуг" и на основании </w:t>
      </w:r>
      <w:hyperlink r:id="rId11">
        <w:r>
          <w:rPr>
            <w:color w:val="0000FF"/>
          </w:rPr>
          <w:t>абзаца 4 п. 8-1</w:t>
        </w:r>
      </w:hyperlink>
      <w:r>
        <w:t xml:space="preserve"> постановления Губернатора Томской области от 23.11.2007 N 153 "Об утверждении Положения о Департаменте природных ресурсов и охраны окружающей среды Томской области" приказываю:</w:t>
      </w:r>
    </w:p>
    <w:p w:rsidR="00096718" w:rsidRDefault="00096718">
      <w:pPr>
        <w:pStyle w:val="ConsPlusNormal"/>
        <w:jc w:val="both"/>
      </w:pPr>
      <w:r>
        <w:t xml:space="preserve">(в ред. </w:t>
      </w:r>
      <w:hyperlink r:id="rId12">
        <w:r>
          <w:rPr>
            <w:color w:val="0000FF"/>
          </w:rPr>
          <w:t>приказа</w:t>
        </w:r>
      </w:hyperlink>
      <w:r>
        <w:t xml:space="preserve"> Департамента природных ресурсов и охраны окружающей среды Томской области от 06.10.2020 N 167)</w:t>
      </w:r>
    </w:p>
    <w:p w:rsidR="00096718" w:rsidRDefault="00096718">
      <w:pPr>
        <w:pStyle w:val="ConsPlusNormal"/>
        <w:spacing w:before="200"/>
        <w:ind w:firstLine="540"/>
        <w:jc w:val="both"/>
      </w:pPr>
      <w:r>
        <w:t xml:space="preserve">1. Утвердить прилагаемый административный </w:t>
      </w:r>
      <w:hyperlink w:anchor="P41">
        <w:r>
          <w:rPr>
            <w:color w:val="0000FF"/>
          </w:rPr>
          <w:t>регламент</w:t>
        </w:r>
      </w:hyperlink>
      <w:r>
        <w:t xml:space="preserve"> предоставления государственной услуги по выдаче разрешения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(муниципальных районов, городских округов).</w:t>
      </w:r>
    </w:p>
    <w:p w:rsidR="00096718" w:rsidRDefault="00096718">
      <w:pPr>
        <w:pStyle w:val="ConsPlusNormal"/>
        <w:spacing w:before="200"/>
        <w:ind w:firstLine="540"/>
        <w:jc w:val="both"/>
      </w:pPr>
      <w:r>
        <w:t xml:space="preserve">2. Разместить административный </w:t>
      </w:r>
      <w:hyperlink w:anchor="P41">
        <w:r>
          <w:rPr>
            <w:color w:val="0000FF"/>
          </w:rPr>
          <w:t>регламент</w:t>
        </w:r>
      </w:hyperlink>
      <w:r>
        <w:t xml:space="preserve"> на официальном сайте Департамента: https://depnature.tomsk.gov.ru.</w:t>
      </w:r>
    </w:p>
    <w:p w:rsidR="00096718" w:rsidRDefault="00096718">
      <w:pPr>
        <w:pStyle w:val="ConsPlusNormal"/>
        <w:jc w:val="both"/>
      </w:pPr>
      <w:r>
        <w:t xml:space="preserve">(в ред. </w:t>
      </w:r>
      <w:hyperlink r:id="rId13">
        <w:r>
          <w:rPr>
            <w:color w:val="0000FF"/>
          </w:rPr>
          <w:t>приказа</w:t>
        </w:r>
      </w:hyperlink>
      <w:r>
        <w:t xml:space="preserve"> Департамента природных ресурсов и охраны окружающей среды Томской области от 16.08.2022 N 164)</w:t>
      </w:r>
    </w:p>
    <w:p w:rsidR="00096718" w:rsidRDefault="00096718">
      <w:pPr>
        <w:pStyle w:val="ConsPlusNormal"/>
        <w:spacing w:before="200"/>
        <w:ind w:firstLine="540"/>
        <w:jc w:val="both"/>
      </w:pPr>
      <w:r>
        <w:t>3. Настоящий приказ вступает в силу по истечении 10 дней со дня его официального опубликования.</w:t>
      </w:r>
    </w:p>
    <w:p w:rsidR="00096718" w:rsidRDefault="00096718">
      <w:pPr>
        <w:pStyle w:val="ConsPlusNormal"/>
        <w:spacing w:before="200"/>
        <w:ind w:firstLine="540"/>
        <w:jc w:val="both"/>
      </w:pPr>
      <w:r>
        <w:t>4. Контроль за исполнением приказа возложить на заместителя начальника Департамента - председателя комитета эколого-экономической экспертизы Кривова М.А.</w:t>
      </w:r>
    </w:p>
    <w:p w:rsidR="00096718" w:rsidRDefault="00096718">
      <w:pPr>
        <w:pStyle w:val="ConsPlusNormal"/>
        <w:jc w:val="both"/>
      </w:pPr>
      <w:r>
        <w:t xml:space="preserve">(в ред. </w:t>
      </w:r>
      <w:hyperlink r:id="rId14">
        <w:r>
          <w:rPr>
            <w:color w:val="0000FF"/>
          </w:rPr>
          <w:t>приказа</w:t>
        </w:r>
      </w:hyperlink>
      <w:r>
        <w:t xml:space="preserve"> Департамента природных ресурсов и охраны окружающей среды Томской области от 01.11.2017 N 165)</w:t>
      </w:r>
    </w:p>
    <w:p w:rsidR="00096718" w:rsidRDefault="00096718">
      <w:pPr>
        <w:pStyle w:val="ConsPlusNormal"/>
        <w:jc w:val="both"/>
      </w:pPr>
    </w:p>
    <w:p w:rsidR="00096718" w:rsidRDefault="00096718">
      <w:pPr>
        <w:pStyle w:val="ConsPlusNormal"/>
        <w:jc w:val="right"/>
      </w:pPr>
      <w:r>
        <w:t>Начальник Департамента</w:t>
      </w:r>
    </w:p>
    <w:p w:rsidR="00096718" w:rsidRDefault="00096718">
      <w:pPr>
        <w:pStyle w:val="ConsPlusNormal"/>
        <w:jc w:val="right"/>
      </w:pPr>
      <w:r>
        <w:t>И.Г.ТАРАСОВ</w:t>
      </w: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right"/>
        <w:outlineLvl w:val="0"/>
      </w:pPr>
      <w:r>
        <w:t>Утвержден</w:t>
      </w:r>
    </w:p>
    <w:p w:rsidR="00096718" w:rsidRDefault="00096718">
      <w:pPr>
        <w:pStyle w:val="ConsPlusNormal"/>
        <w:jc w:val="right"/>
      </w:pPr>
      <w:r>
        <w:t>приказом</w:t>
      </w:r>
    </w:p>
    <w:p w:rsidR="00096718" w:rsidRDefault="00096718">
      <w:pPr>
        <w:pStyle w:val="ConsPlusNormal"/>
        <w:jc w:val="right"/>
      </w:pPr>
      <w:r>
        <w:t>Департамента природных ресурсов и охраны</w:t>
      </w:r>
    </w:p>
    <w:p w:rsidR="00096718" w:rsidRDefault="00096718">
      <w:pPr>
        <w:pStyle w:val="ConsPlusNormal"/>
        <w:jc w:val="right"/>
      </w:pPr>
      <w:r>
        <w:t>окружающей среды Томской области</w:t>
      </w:r>
    </w:p>
    <w:p w:rsidR="00096718" w:rsidRDefault="00096718">
      <w:pPr>
        <w:pStyle w:val="ConsPlusNormal"/>
        <w:jc w:val="right"/>
      </w:pPr>
      <w:r>
        <w:t>от 6 апреля 2015 г. N 117</w:t>
      </w:r>
    </w:p>
    <w:p w:rsidR="00096718" w:rsidRDefault="00096718">
      <w:pPr>
        <w:pStyle w:val="ConsPlusNormal"/>
        <w:jc w:val="both"/>
      </w:pPr>
    </w:p>
    <w:p w:rsidR="00096718" w:rsidRDefault="00096718">
      <w:pPr>
        <w:pStyle w:val="ConsPlusTitle"/>
        <w:jc w:val="center"/>
      </w:pPr>
      <w:bookmarkStart w:id="0" w:name="P41"/>
      <w:bookmarkEnd w:id="0"/>
      <w:r>
        <w:lastRenderedPageBreak/>
        <w:t>АДМИНИСТРАТИВНЫЙ РЕГЛАМЕНТ</w:t>
      </w:r>
    </w:p>
    <w:p w:rsidR="00096718" w:rsidRDefault="00096718">
      <w:pPr>
        <w:pStyle w:val="ConsPlusTitle"/>
        <w:jc w:val="center"/>
      </w:pPr>
      <w:r>
        <w:t>ПРЕДОСТАВЛЕНИЯ ГОСУДАРСТВЕННОЙ УСЛУГИ ПО ВЫДАЧЕ РАЗРЕШЕНИЯ</w:t>
      </w:r>
    </w:p>
    <w:p w:rsidR="00096718" w:rsidRDefault="00096718">
      <w:pPr>
        <w:pStyle w:val="ConsPlusTitle"/>
        <w:jc w:val="center"/>
      </w:pPr>
      <w:r>
        <w:t>НА ПРОВЕДЕНИЕ РАБОТ ПО СОЗДАНИЮ ИСКУССТВЕННОГО ЗЕМЕЛЬНОГО</w:t>
      </w:r>
    </w:p>
    <w:p w:rsidR="00096718" w:rsidRDefault="00096718">
      <w:pPr>
        <w:pStyle w:val="ConsPlusTitle"/>
        <w:jc w:val="center"/>
      </w:pPr>
      <w:r>
        <w:t>УЧАСТКА НА ВОДНОМ ОБЪЕКТЕ, НАХОДЯЩЕМСЯ В ФЕДЕРАЛЬНОЙ</w:t>
      </w:r>
    </w:p>
    <w:p w:rsidR="00096718" w:rsidRDefault="00096718">
      <w:pPr>
        <w:pStyle w:val="ConsPlusTitle"/>
        <w:jc w:val="center"/>
      </w:pPr>
      <w:r>
        <w:t>СОБСТВЕННОСТИ, В СЛУЧАЕ СОЗДАНИЯ ИСКУССТВЕННОГО ЗЕМЕЛЬНОГО</w:t>
      </w:r>
    </w:p>
    <w:p w:rsidR="00096718" w:rsidRDefault="00096718">
      <w:pPr>
        <w:pStyle w:val="ConsPlusTitle"/>
        <w:jc w:val="center"/>
      </w:pPr>
      <w:r>
        <w:t>УЧАСТКА НА ТЕРРИТОРИЯХ ДВУХ И БОЛЕЕ МУНИЦИПАЛЬНЫХ</w:t>
      </w:r>
    </w:p>
    <w:p w:rsidR="00096718" w:rsidRDefault="00096718">
      <w:pPr>
        <w:pStyle w:val="ConsPlusTitle"/>
        <w:jc w:val="center"/>
      </w:pPr>
      <w:r>
        <w:t>ОБРАЗОВАНИЙ (МУНИЦИПАЛЬНЫХ РАЙОНОВ, ГОРОДСКИХ ОКРУГОВ)</w:t>
      </w:r>
    </w:p>
    <w:p w:rsidR="00096718" w:rsidRDefault="0009671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9671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96718" w:rsidRDefault="0009671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96718" w:rsidRDefault="00096718">
            <w:pPr>
              <w:pStyle w:val="ConsPlusNormal"/>
              <w:jc w:val="center"/>
            </w:pPr>
            <w:r>
              <w:rPr>
                <w:color w:val="392C69"/>
              </w:rPr>
              <w:t>Список изменяющих документов</w:t>
            </w:r>
          </w:p>
          <w:p w:rsidR="00096718" w:rsidRDefault="00096718">
            <w:pPr>
              <w:pStyle w:val="ConsPlusNormal"/>
              <w:jc w:val="center"/>
            </w:pPr>
            <w:r>
              <w:rPr>
                <w:color w:val="392C69"/>
              </w:rPr>
              <w:t>(в ред. приказов Департамента природных ресурсов и охраны окружающей среды</w:t>
            </w:r>
          </w:p>
          <w:p w:rsidR="00096718" w:rsidRDefault="00096718">
            <w:pPr>
              <w:pStyle w:val="ConsPlusNormal"/>
              <w:jc w:val="center"/>
            </w:pPr>
            <w:r>
              <w:rPr>
                <w:color w:val="392C69"/>
              </w:rPr>
              <w:t xml:space="preserve">Томской области от 01.11.2017 </w:t>
            </w:r>
            <w:hyperlink r:id="rId15">
              <w:r>
                <w:rPr>
                  <w:color w:val="0000FF"/>
                </w:rPr>
                <w:t>N 165</w:t>
              </w:r>
            </w:hyperlink>
            <w:r>
              <w:rPr>
                <w:color w:val="392C69"/>
              </w:rPr>
              <w:t xml:space="preserve">, от 06.10.2020 </w:t>
            </w:r>
            <w:hyperlink r:id="rId16">
              <w:r>
                <w:rPr>
                  <w:color w:val="0000FF"/>
                </w:rPr>
                <w:t>N 167</w:t>
              </w:r>
            </w:hyperlink>
            <w:r>
              <w:rPr>
                <w:color w:val="392C69"/>
              </w:rPr>
              <w:t>,</w:t>
            </w:r>
          </w:p>
          <w:p w:rsidR="00096718" w:rsidRDefault="00096718">
            <w:pPr>
              <w:pStyle w:val="ConsPlusNormal"/>
              <w:jc w:val="center"/>
            </w:pPr>
            <w:r>
              <w:rPr>
                <w:color w:val="392C69"/>
              </w:rPr>
              <w:t xml:space="preserve">от 17.11.2020 </w:t>
            </w:r>
            <w:hyperlink r:id="rId17">
              <w:r>
                <w:rPr>
                  <w:color w:val="0000FF"/>
                </w:rPr>
                <w:t>N 194</w:t>
              </w:r>
            </w:hyperlink>
            <w:r>
              <w:rPr>
                <w:color w:val="392C69"/>
              </w:rPr>
              <w:t xml:space="preserve">, от 16.12.2021 </w:t>
            </w:r>
            <w:hyperlink r:id="rId18">
              <w:r>
                <w:rPr>
                  <w:color w:val="0000FF"/>
                </w:rPr>
                <w:t>N 176</w:t>
              </w:r>
            </w:hyperlink>
            <w:r>
              <w:rPr>
                <w:color w:val="392C69"/>
              </w:rPr>
              <w:t xml:space="preserve">, от 16.08.2022 </w:t>
            </w:r>
            <w:hyperlink r:id="rId19">
              <w:r>
                <w:rPr>
                  <w:color w:val="0000FF"/>
                </w:rPr>
                <w:t>N 164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r>
    </w:tbl>
    <w:p w:rsidR="00096718" w:rsidRDefault="00096718">
      <w:pPr>
        <w:pStyle w:val="ConsPlusNormal"/>
        <w:jc w:val="both"/>
      </w:pPr>
    </w:p>
    <w:p w:rsidR="00096718" w:rsidRDefault="00096718">
      <w:pPr>
        <w:pStyle w:val="ConsPlusTitle"/>
        <w:jc w:val="center"/>
        <w:outlineLvl w:val="1"/>
      </w:pPr>
      <w:r>
        <w:t>1. ОБЩИЕ ПОЛОЖЕНИЯ</w:t>
      </w:r>
    </w:p>
    <w:p w:rsidR="00096718" w:rsidRDefault="00096718">
      <w:pPr>
        <w:pStyle w:val="ConsPlusNormal"/>
        <w:jc w:val="both"/>
      </w:pPr>
    </w:p>
    <w:p w:rsidR="00096718" w:rsidRDefault="00096718">
      <w:pPr>
        <w:pStyle w:val="ConsPlusNormal"/>
        <w:ind w:firstLine="540"/>
        <w:jc w:val="both"/>
      </w:pPr>
      <w:r>
        <w:t>1. Административный регламент предоставления государственной услуги по выдаче разрешения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(муниципальных районов, городских округов) (далее - Административный регламент) разработан Департаментом природных ресурсов и охраны окружающей среды Томской области (далее - Департамент) в целях повышения качества предоставления государственной услуги по выдаче разрешения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(муниципальных районов, городских округов) (далее - Государственная услуга) и доступности ее результатов, создания комфортных условий для участников отношений, возникающих при получении Государственной услуги, и определяет сроки и последовательность действий (административных процедур) при осуществлении полномочий по предоставлению Государственной услуги.</w:t>
      </w:r>
    </w:p>
    <w:p w:rsidR="00096718" w:rsidRDefault="00096718">
      <w:pPr>
        <w:pStyle w:val="ConsPlusNormal"/>
        <w:spacing w:before="200"/>
        <w:ind w:firstLine="540"/>
        <w:jc w:val="both"/>
      </w:pPr>
      <w:bookmarkStart w:id="1" w:name="P56"/>
      <w:bookmarkEnd w:id="1"/>
      <w:r>
        <w:t xml:space="preserve">2. В качестве заявителей при предоставлении Государственной услуги выступают физические лица, в том числе индивидуальные предприниматели, и юридические лица или их представители, подавшие </w:t>
      </w:r>
      <w:hyperlink w:anchor="P308">
        <w:r>
          <w:rPr>
            <w:color w:val="0000FF"/>
          </w:rPr>
          <w:t>заявление</w:t>
        </w:r>
      </w:hyperlink>
      <w:r>
        <w:t xml:space="preserve"> (по форме согласно приложению 1 к настоящему регламенту) на предоставление Государственной услуги. От имени юридических лиц и индивидуальных предпринимателей могут действовать лица, действующие в соответствии с учредительными документами без доверенности; представители в силу полномочий, основанных на доверенности.</w:t>
      </w:r>
    </w:p>
    <w:p w:rsidR="00096718" w:rsidRDefault="00096718">
      <w:pPr>
        <w:pStyle w:val="ConsPlusNormal"/>
        <w:spacing w:before="200"/>
        <w:ind w:firstLine="540"/>
        <w:jc w:val="both"/>
      </w:pPr>
      <w:r>
        <w:t>3. Порядок получения информации заявителями по вопросам предоставления Государственной услуги, сведений о ходе предоставления указанных услуг: при личном обращении в Департамент, по телефону, при обращении в письменной форме почтовым отправлением в адрес Департамента, по факсу, при обращении по электронной почте, на официальном сайте, Едином портале государственных и муниципальных услуг (функций): http://www.gosuslugi.ru, Областном государственном казенном учреждении "Томский областной многофункциональный центр по предоставлению государственных и муниципальных услуг" (далее - МФЦ), 634041, г. Томск, ул. Тверская, 74, тел. (3822) 71-40-01, адрес электронной почты: informl@mfc.tomsk.ru (при заключении соглашения между Департаментом и МФЦ).</w:t>
      </w:r>
    </w:p>
    <w:p w:rsidR="00096718" w:rsidRDefault="00096718">
      <w:pPr>
        <w:pStyle w:val="ConsPlusNormal"/>
        <w:spacing w:before="200"/>
        <w:ind w:firstLine="540"/>
        <w:jc w:val="both"/>
      </w:pPr>
      <w:r>
        <w:t>Государственная услуга предоставляется Департаментом в соответствии со следующим графиком:</w:t>
      </w:r>
    </w:p>
    <w:p w:rsidR="00096718" w:rsidRDefault="0009671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2835"/>
      </w:tblGrid>
      <w:tr w:rsidR="00096718">
        <w:tc>
          <w:tcPr>
            <w:tcW w:w="2381" w:type="dxa"/>
          </w:tcPr>
          <w:p w:rsidR="00096718" w:rsidRDefault="00096718">
            <w:pPr>
              <w:pStyle w:val="ConsPlusNormal"/>
            </w:pPr>
            <w:r>
              <w:t>понедельник</w:t>
            </w:r>
          </w:p>
        </w:tc>
        <w:tc>
          <w:tcPr>
            <w:tcW w:w="2835" w:type="dxa"/>
          </w:tcPr>
          <w:p w:rsidR="00096718" w:rsidRDefault="00096718">
            <w:pPr>
              <w:pStyle w:val="ConsPlusNormal"/>
            </w:pPr>
            <w:r>
              <w:t>9.00 - 12.00; 13.00 - 17.00</w:t>
            </w:r>
          </w:p>
        </w:tc>
      </w:tr>
      <w:tr w:rsidR="00096718">
        <w:tc>
          <w:tcPr>
            <w:tcW w:w="2381" w:type="dxa"/>
          </w:tcPr>
          <w:p w:rsidR="00096718" w:rsidRDefault="00096718">
            <w:pPr>
              <w:pStyle w:val="ConsPlusNormal"/>
            </w:pPr>
            <w:r>
              <w:t>вторник</w:t>
            </w:r>
          </w:p>
        </w:tc>
        <w:tc>
          <w:tcPr>
            <w:tcW w:w="2835" w:type="dxa"/>
          </w:tcPr>
          <w:p w:rsidR="00096718" w:rsidRDefault="00096718">
            <w:pPr>
              <w:pStyle w:val="ConsPlusNormal"/>
            </w:pPr>
            <w:r>
              <w:t>9.00 - 12.00; 13.00 - 17.00</w:t>
            </w:r>
          </w:p>
        </w:tc>
      </w:tr>
      <w:tr w:rsidR="00096718">
        <w:tc>
          <w:tcPr>
            <w:tcW w:w="2381" w:type="dxa"/>
          </w:tcPr>
          <w:p w:rsidR="00096718" w:rsidRDefault="00096718">
            <w:pPr>
              <w:pStyle w:val="ConsPlusNormal"/>
            </w:pPr>
            <w:r>
              <w:t>среда</w:t>
            </w:r>
          </w:p>
        </w:tc>
        <w:tc>
          <w:tcPr>
            <w:tcW w:w="2835" w:type="dxa"/>
          </w:tcPr>
          <w:p w:rsidR="00096718" w:rsidRDefault="00096718">
            <w:pPr>
              <w:pStyle w:val="ConsPlusNormal"/>
            </w:pPr>
            <w:r>
              <w:t>9.00 - 12.00; 13.00 - 17.00</w:t>
            </w:r>
          </w:p>
        </w:tc>
      </w:tr>
      <w:tr w:rsidR="00096718">
        <w:tc>
          <w:tcPr>
            <w:tcW w:w="2381" w:type="dxa"/>
          </w:tcPr>
          <w:p w:rsidR="00096718" w:rsidRDefault="00096718">
            <w:pPr>
              <w:pStyle w:val="ConsPlusNormal"/>
            </w:pPr>
            <w:r>
              <w:t>четверг</w:t>
            </w:r>
          </w:p>
        </w:tc>
        <w:tc>
          <w:tcPr>
            <w:tcW w:w="2835" w:type="dxa"/>
          </w:tcPr>
          <w:p w:rsidR="00096718" w:rsidRDefault="00096718">
            <w:pPr>
              <w:pStyle w:val="ConsPlusNormal"/>
            </w:pPr>
            <w:r>
              <w:t>9.00 - 12.00; 13.00 - 17.00</w:t>
            </w:r>
          </w:p>
        </w:tc>
      </w:tr>
      <w:tr w:rsidR="00096718">
        <w:tc>
          <w:tcPr>
            <w:tcW w:w="2381" w:type="dxa"/>
          </w:tcPr>
          <w:p w:rsidR="00096718" w:rsidRDefault="00096718">
            <w:pPr>
              <w:pStyle w:val="ConsPlusNormal"/>
            </w:pPr>
            <w:r>
              <w:t>пятница</w:t>
            </w:r>
          </w:p>
        </w:tc>
        <w:tc>
          <w:tcPr>
            <w:tcW w:w="2835" w:type="dxa"/>
          </w:tcPr>
          <w:p w:rsidR="00096718" w:rsidRDefault="00096718">
            <w:pPr>
              <w:pStyle w:val="ConsPlusNormal"/>
            </w:pPr>
            <w:r>
              <w:t>9.00 - 12.00; 13.00 - 16.00</w:t>
            </w:r>
          </w:p>
        </w:tc>
      </w:tr>
      <w:tr w:rsidR="00096718">
        <w:tc>
          <w:tcPr>
            <w:tcW w:w="2381" w:type="dxa"/>
          </w:tcPr>
          <w:p w:rsidR="00096718" w:rsidRDefault="00096718">
            <w:pPr>
              <w:pStyle w:val="ConsPlusNormal"/>
            </w:pPr>
            <w:r>
              <w:t>суббота, воскресенье</w:t>
            </w:r>
          </w:p>
        </w:tc>
        <w:tc>
          <w:tcPr>
            <w:tcW w:w="2835" w:type="dxa"/>
          </w:tcPr>
          <w:p w:rsidR="00096718" w:rsidRDefault="00096718">
            <w:pPr>
              <w:pStyle w:val="ConsPlusNormal"/>
            </w:pPr>
            <w:r>
              <w:t>выходные дни</w:t>
            </w:r>
          </w:p>
        </w:tc>
      </w:tr>
    </w:tbl>
    <w:p w:rsidR="00096718" w:rsidRDefault="00096718">
      <w:pPr>
        <w:pStyle w:val="ConsPlusNormal"/>
        <w:jc w:val="both"/>
      </w:pPr>
      <w:r>
        <w:t xml:space="preserve">(абзац введен </w:t>
      </w:r>
      <w:hyperlink r:id="rId20">
        <w:r>
          <w:rPr>
            <w:color w:val="0000FF"/>
          </w:rPr>
          <w:t>приказом</w:t>
        </w:r>
      </w:hyperlink>
      <w:r>
        <w:t xml:space="preserve"> Департамента природных ресурсов и охраны окружающей среды Томской </w:t>
      </w:r>
      <w:r>
        <w:lastRenderedPageBreak/>
        <w:t>области от 01.11.2017 N 165)</w:t>
      </w:r>
    </w:p>
    <w:p w:rsidR="00096718" w:rsidRDefault="00096718">
      <w:pPr>
        <w:pStyle w:val="ConsPlusNormal"/>
        <w:jc w:val="both"/>
      </w:pPr>
    </w:p>
    <w:p w:rsidR="00096718" w:rsidRDefault="00096718">
      <w:pPr>
        <w:pStyle w:val="ConsPlusNormal"/>
        <w:ind w:firstLine="540"/>
        <w:jc w:val="both"/>
      </w:pPr>
      <w:r>
        <w:t>4. Сведения о Департаменте:</w:t>
      </w:r>
    </w:p>
    <w:p w:rsidR="00096718" w:rsidRDefault="00096718">
      <w:pPr>
        <w:pStyle w:val="ConsPlusNormal"/>
        <w:spacing w:before="200"/>
        <w:ind w:firstLine="540"/>
        <w:jc w:val="both"/>
      </w:pPr>
      <w:r>
        <w:t>Местонахождение Департамента: 634041, г. Томск, пр. Кирова, 14.</w:t>
      </w:r>
    </w:p>
    <w:p w:rsidR="00096718" w:rsidRDefault="00096718">
      <w:pPr>
        <w:pStyle w:val="ConsPlusNormal"/>
        <w:spacing w:before="200"/>
        <w:ind w:firstLine="540"/>
        <w:jc w:val="both"/>
      </w:pPr>
      <w:r>
        <w:t>Информация о месте нахождения и графике работы Департамента может быть получена: непосредственно в Департаменте с использованием средств телефонной связи, электронного информирования, посредством сети Интернет.</w:t>
      </w:r>
    </w:p>
    <w:p w:rsidR="00096718" w:rsidRDefault="00096718">
      <w:pPr>
        <w:pStyle w:val="ConsPlusNormal"/>
        <w:spacing w:before="200"/>
        <w:ind w:firstLine="540"/>
        <w:jc w:val="both"/>
      </w:pPr>
      <w:r>
        <w:t>Справочные телефоны Департамента: (382 2) 90-38-40; 90-38-44, факс 56-36-46.</w:t>
      </w:r>
    </w:p>
    <w:p w:rsidR="00096718" w:rsidRDefault="00096718">
      <w:pPr>
        <w:pStyle w:val="ConsPlusNormal"/>
        <w:spacing w:before="200"/>
        <w:ind w:firstLine="540"/>
        <w:jc w:val="both"/>
      </w:pPr>
      <w:r>
        <w:t>Адрес официального сайта Департамента в информационно-телекоммуникационной сети "Интернет": https://depnature.tomsk.gov.ru.</w:t>
      </w:r>
    </w:p>
    <w:p w:rsidR="00096718" w:rsidRDefault="00096718">
      <w:pPr>
        <w:pStyle w:val="ConsPlusNormal"/>
        <w:jc w:val="both"/>
      </w:pPr>
      <w:r>
        <w:t xml:space="preserve">(в ред. </w:t>
      </w:r>
      <w:hyperlink r:id="rId21">
        <w:r>
          <w:rPr>
            <w:color w:val="0000FF"/>
          </w:rPr>
          <w:t>приказа</w:t>
        </w:r>
      </w:hyperlink>
      <w:r>
        <w:t xml:space="preserve"> Департамента природных ресурсов и охраны окружающей среды Томской области от 16.08.2022 N 164)</w:t>
      </w:r>
    </w:p>
    <w:p w:rsidR="00096718" w:rsidRDefault="00096718">
      <w:pPr>
        <w:pStyle w:val="ConsPlusNormal"/>
        <w:spacing w:before="200"/>
        <w:ind w:firstLine="540"/>
        <w:jc w:val="both"/>
      </w:pPr>
      <w:r>
        <w:t>Адрес электронной почты Департамента: dprioosto@gov70.ru.</w:t>
      </w:r>
    </w:p>
    <w:p w:rsidR="00096718" w:rsidRDefault="00096718">
      <w:pPr>
        <w:pStyle w:val="ConsPlusNormal"/>
        <w:jc w:val="both"/>
      </w:pPr>
      <w:r>
        <w:t xml:space="preserve">(в ред. </w:t>
      </w:r>
      <w:hyperlink r:id="rId22">
        <w:r>
          <w:rPr>
            <w:color w:val="0000FF"/>
          </w:rPr>
          <w:t>приказа</w:t>
        </w:r>
      </w:hyperlink>
      <w:r>
        <w:t xml:space="preserve"> Департамента природных ресурсов и охраны окружающей среды Томской области от 16.12.2021 N 176)</w:t>
      </w:r>
    </w:p>
    <w:p w:rsidR="00096718" w:rsidRDefault="00096718">
      <w:pPr>
        <w:pStyle w:val="ConsPlusNormal"/>
        <w:spacing w:before="200"/>
        <w:ind w:firstLine="540"/>
        <w:jc w:val="both"/>
      </w:pPr>
      <w:r>
        <w:t>5. Информация о порядке предоставления Государственной услуги предоставляется бесплатно.</w:t>
      </w:r>
    </w:p>
    <w:p w:rsidR="00096718" w:rsidRDefault="00096718">
      <w:pPr>
        <w:pStyle w:val="ConsPlusNormal"/>
        <w:spacing w:before="200"/>
        <w:ind w:firstLine="540"/>
        <w:jc w:val="both"/>
      </w:pPr>
      <w:r>
        <w:t>6. Сведения о предоставлении Государственной услуги могут предоставляться:</w:t>
      </w:r>
    </w:p>
    <w:p w:rsidR="00096718" w:rsidRDefault="00096718">
      <w:pPr>
        <w:pStyle w:val="ConsPlusNormal"/>
        <w:spacing w:before="200"/>
        <w:ind w:firstLine="540"/>
        <w:jc w:val="both"/>
      </w:pPr>
      <w:r>
        <w:t>1) непосредственно при его явке в Департамент (Отдел водных ресурсов - кабинет 25);</w:t>
      </w:r>
    </w:p>
    <w:p w:rsidR="00096718" w:rsidRDefault="00096718">
      <w:pPr>
        <w:pStyle w:val="ConsPlusNormal"/>
        <w:spacing w:before="200"/>
        <w:ind w:firstLine="540"/>
        <w:jc w:val="both"/>
      </w:pPr>
      <w:r>
        <w:t>2) по письменным обращениям в адрес Департамента;</w:t>
      </w:r>
    </w:p>
    <w:p w:rsidR="00096718" w:rsidRDefault="00096718">
      <w:pPr>
        <w:pStyle w:val="ConsPlusNormal"/>
        <w:spacing w:before="200"/>
        <w:ind w:firstLine="540"/>
        <w:jc w:val="both"/>
      </w:pPr>
      <w:r>
        <w:t>3) по телефону (382 2) 90-38-44;</w:t>
      </w:r>
    </w:p>
    <w:p w:rsidR="00096718" w:rsidRDefault="00096718">
      <w:pPr>
        <w:pStyle w:val="ConsPlusNormal"/>
        <w:spacing w:before="200"/>
        <w:ind w:firstLine="540"/>
        <w:jc w:val="both"/>
      </w:pPr>
      <w:r>
        <w:t>4) по электронной почте: dprioosto@gov70.ru;</w:t>
      </w:r>
    </w:p>
    <w:p w:rsidR="00096718" w:rsidRDefault="00096718">
      <w:pPr>
        <w:pStyle w:val="ConsPlusNormal"/>
        <w:jc w:val="both"/>
      </w:pPr>
      <w:r>
        <w:t xml:space="preserve">(в ред. </w:t>
      </w:r>
      <w:hyperlink r:id="rId23">
        <w:r>
          <w:rPr>
            <w:color w:val="0000FF"/>
          </w:rPr>
          <w:t>приказа</w:t>
        </w:r>
      </w:hyperlink>
      <w:r>
        <w:t xml:space="preserve"> Департамента природных ресурсов и охраны окружающей среды Томской области от 16.12.2021 N 176)</w:t>
      </w:r>
    </w:p>
    <w:p w:rsidR="00096718" w:rsidRDefault="00096718">
      <w:pPr>
        <w:pStyle w:val="ConsPlusNormal"/>
        <w:spacing w:before="200"/>
        <w:ind w:firstLine="540"/>
        <w:jc w:val="both"/>
      </w:pPr>
      <w:r>
        <w:t>5) непосредственно при его явке в МФЦ или по телефону (3822) 71-40-01.</w:t>
      </w:r>
    </w:p>
    <w:p w:rsidR="00096718" w:rsidRDefault="00096718">
      <w:pPr>
        <w:pStyle w:val="ConsPlusNormal"/>
        <w:spacing w:before="200"/>
        <w:ind w:firstLine="540"/>
        <w:jc w:val="both"/>
      </w:pPr>
      <w:r>
        <w:t>Консультации предоставляются бесплатно.</w:t>
      </w:r>
    </w:p>
    <w:p w:rsidR="00096718" w:rsidRDefault="00096718">
      <w:pPr>
        <w:pStyle w:val="ConsPlusNormal"/>
        <w:spacing w:before="200"/>
        <w:ind w:firstLine="540"/>
        <w:jc w:val="both"/>
      </w:pPr>
      <w:r>
        <w:t>При ответах на телефонные звонки и устные обращения специалисты, предоставляющие Государственную услугу, подробно и в вежливой (корректной) форме информируют обратившихся по интересующим их вопросам в пределах своей компетенции. Ответ на телефонный звонок должен содержать информацию о наименовании органа, в который позвонил гражданин, фамилию, имя, отчество (при наличии) и должность специалиста, принявшего звонок.</w:t>
      </w:r>
    </w:p>
    <w:p w:rsidR="00096718" w:rsidRDefault="00096718">
      <w:pPr>
        <w:pStyle w:val="ConsPlusNormal"/>
        <w:spacing w:before="200"/>
        <w:ind w:firstLine="540"/>
        <w:jc w:val="both"/>
      </w:pPr>
      <w:r>
        <w:t>Время консультации по телефону не должно превышать 10 минут.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другому работнику Департамента или же обратившемуся гражданину должен быть сообщен телефонный номер, по которому можно получить необходимую информацию, либо предложено обратиться с письменным обращением. Допускается не более одной переадресации звонка к должностному лицу, который может содержательно ответить на вопрос гражданина.</w:t>
      </w:r>
    </w:p>
    <w:p w:rsidR="00096718" w:rsidRDefault="00096718">
      <w:pPr>
        <w:pStyle w:val="ConsPlusNormal"/>
        <w:spacing w:before="200"/>
        <w:ind w:firstLine="540"/>
        <w:jc w:val="both"/>
      </w:pPr>
      <w:r>
        <w:t>Консультирование по письменным обращениям осуществляется в форме письменных ответов на письменные обращения заявителей. Регистрация письменного обращения осуществляется в течение дня поступления обращения.</w:t>
      </w:r>
    </w:p>
    <w:p w:rsidR="00096718" w:rsidRDefault="00096718">
      <w:pPr>
        <w:pStyle w:val="ConsPlusNormal"/>
        <w:spacing w:before="200"/>
        <w:ind w:firstLine="540"/>
        <w:jc w:val="both"/>
      </w:pPr>
      <w:r>
        <w:t>Начальник Департамента (заместитель начальника Департамента) определяет исполнителя для подготовки ответа по каждому конкретному письменному обращению.</w:t>
      </w:r>
    </w:p>
    <w:p w:rsidR="00096718" w:rsidRDefault="00096718">
      <w:pPr>
        <w:pStyle w:val="ConsPlusNormal"/>
        <w:spacing w:before="200"/>
        <w:ind w:firstLine="540"/>
        <w:jc w:val="both"/>
      </w:pPr>
      <w:r>
        <w:t>Ответы на письменные обращения должны содержать информацию на поставленные вопросы, фамилию, инициалы и номер телефона исполнителя.</w:t>
      </w:r>
    </w:p>
    <w:p w:rsidR="00096718" w:rsidRDefault="00096718">
      <w:pPr>
        <w:pStyle w:val="ConsPlusNormal"/>
        <w:spacing w:before="200"/>
        <w:ind w:firstLine="540"/>
        <w:jc w:val="both"/>
      </w:pPr>
      <w:r>
        <w:t xml:space="preserve">Ответ на письменное обращение подписывается начальником Департамента (заместителем </w:t>
      </w:r>
      <w:r>
        <w:lastRenderedPageBreak/>
        <w:t>начальника Департамента). Указанный ответ направляется в письменном виде в зависимости от способа обращения заявителя за информацией или способа доставки ответа, указанного в письменном обращении заявителя. Срок направления указанного ответа составляет не более тридцати календарных дней со дня регистрации в Департаменте письменного обращения заявителя.</w:t>
      </w:r>
    </w:p>
    <w:p w:rsidR="00096718" w:rsidRDefault="00096718">
      <w:pPr>
        <w:pStyle w:val="ConsPlusNormal"/>
        <w:jc w:val="both"/>
      </w:pPr>
      <w:r>
        <w:t xml:space="preserve">(в ред. </w:t>
      </w:r>
      <w:hyperlink r:id="rId24">
        <w:r>
          <w:rPr>
            <w:color w:val="0000FF"/>
          </w:rPr>
          <w:t>приказа</w:t>
        </w:r>
      </w:hyperlink>
      <w:r>
        <w:t xml:space="preserve"> Департамента природных ресурсов и охраны окружающей среды Томской области от 01.11.2017 N 165)</w:t>
      </w:r>
    </w:p>
    <w:p w:rsidR="00096718" w:rsidRDefault="00096718">
      <w:pPr>
        <w:pStyle w:val="ConsPlusNormal"/>
        <w:spacing w:before="200"/>
        <w:ind w:firstLine="540"/>
        <w:jc w:val="both"/>
      </w:pPr>
      <w:r>
        <w:t>Консультирование по электронной почте (при наличии) осуществляется в срок, не превышающий пяти рабочих дней с момента регистрации в Департаменте электронного обращения заявителя. Регистрация электронного обращения осуществляется в течение дня поступления такого обращения.</w:t>
      </w:r>
    </w:p>
    <w:p w:rsidR="00096718" w:rsidRDefault="00096718">
      <w:pPr>
        <w:pStyle w:val="ConsPlusNormal"/>
        <w:spacing w:before="200"/>
        <w:ind w:firstLine="540"/>
        <w:jc w:val="both"/>
      </w:pPr>
      <w:r>
        <w:t>7. Информация о сроке проведения Государственной услуги сообщается заявителям в устной форме при подаче документов.</w:t>
      </w:r>
    </w:p>
    <w:p w:rsidR="00096718" w:rsidRDefault="00096718">
      <w:pPr>
        <w:pStyle w:val="ConsPlusNormal"/>
        <w:spacing w:before="200"/>
        <w:ind w:firstLine="540"/>
        <w:jc w:val="both"/>
      </w:pPr>
      <w:r>
        <w:t>В любое время с момента приема документов заявитель имеет право на получение сведений о стадии предоставления Государственной услуги по телефону, электронной почте, при личном посещении Департамента. Заявителю предоставляются сведения о том, на каком этапе (в процессе выполнения какой административной процедуры) находятся представленные им документы.</w:t>
      </w:r>
    </w:p>
    <w:p w:rsidR="00096718" w:rsidRDefault="00096718">
      <w:pPr>
        <w:pStyle w:val="ConsPlusNormal"/>
        <w:jc w:val="both"/>
      </w:pPr>
    </w:p>
    <w:p w:rsidR="00096718" w:rsidRDefault="00096718">
      <w:pPr>
        <w:pStyle w:val="ConsPlusTitle"/>
        <w:jc w:val="center"/>
        <w:outlineLvl w:val="1"/>
      </w:pPr>
      <w:r>
        <w:t>2. СТАНДАРТ ПРЕДОСТАВЛЕНИЯ ГОСУДАРСТВЕННОЙ УСЛУГИ</w:t>
      </w:r>
    </w:p>
    <w:p w:rsidR="00096718" w:rsidRDefault="00096718">
      <w:pPr>
        <w:pStyle w:val="ConsPlusNormal"/>
        <w:jc w:val="both"/>
      </w:pPr>
    </w:p>
    <w:p w:rsidR="00096718" w:rsidRDefault="00096718">
      <w:pPr>
        <w:pStyle w:val="ConsPlusNormal"/>
        <w:ind w:firstLine="540"/>
        <w:jc w:val="both"/>
      </w:pPr>
      <w:r>
        <w:t>8. Наименование Государственной услуги: "Выдача разрешения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(муниципальных районов, городских округов)".</w:t>
      </w:r>
    </w:p>
    <w:p w:rsidR="00096718" w:rsidRDefault="00096718">
      <w:pPr>
        <w:pStyle w:val="ConsPlusNormal"/>
        <w:spacing w:before="200"/>
        <w:ind w:firstLine="540"/>
        <w:jc w:val="both"/>
      </w:pPr>
      <w:r>
        <w:t>9. Государственная услуга предоставляется Департаментом.</w:t>
      </w:r>
    </w:p>
    <w:p w:rsidR="00096718" w:rsidRDefault="00096718">
      <w:pPr>
        <w:pStyle w:val="ConsPlusNormal"/>
        <w:spacing w:before="200"/>
        <w:ind w:firstLine="540"/>
        <w:jc w:val="both"/>
      </w:pPr>
      <w:r>
        <w:t>10. Результат предоставления Государственной услуги:</w:t>
      </w:r>
    </w:p>
    <w:p w:rsidR="00096718" w:rsidRDefault="00096718">
      <w:pPr>
        <w:pStyle w:val="ConsPlusNormal"/>
        <w:spacing w:before="200"/>
        <w:ind w:firstLine="540"/>
        <w:jc w:val="both"/>
      </w:pPr>
      <w:r>
        <w:t>1) выдача разрешения на создание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Томской области (муниципальных районов, городских округов);</w:t>
      </w:r>
    </w:p>
    <w:p w:rsidR="00096718" w:rsidRDefault="00096718">
      <w:pPr>
        <w:pStyle w:val="ConsPlusNormal"/>
        <w:spacing w:before="200"/>
        <w:ind w:firstLine="540"/>
        <w:jc w:val="both"/>
      </w:pPr>
      <w:r>
        <w:t>2) мотивированный отказ в выдаче разрешения.</w:t>
      </w:r>
    </w:p>
    <w:p w:rsidR="00096718" w:rsidRDefault="00096718">
      <w:pPr>
        <w:pStyle w:val="ConsPlusNormal"/>
        <w:spacing w:before="200"/>
        <w:ind w:firstLine="540"/>
        <w:jc w:val="both"/>
      </w:pPr>
      <w:r>
        <w:t>11. Срок предоставления Государственной услуги: максимальный срок предоставления государственной услуги составляет 30 календарных дней с даты регистрации запроса заявителя о предоставлении государственной услуги в Департаменте (далее - запрос).</w:t>
      </w:r>
    </w:p>
    <w:p w:rsidR="00096718" w:rsidRDefault="00096718">
      <w:pPr>
        <w:pStyle w:val="ConsPlusNormal"/>
        <w:jc w:val="both"/>
      </w:pPr>
      <w:r>
        <w:t xml:space="preserve">(в ред. </w:t>
      </w:r>
      <w:hyperlink r:id="rId25">
        <w:r>
          <w:rPr>
            <w:color w:val="0000FF"/>
          </w:rPr>
          <w:t>приказа</w:t>
        </w:r>
      </w:hyperlink>
      <w:r>
        <w:t xml:space="preserve"> Департамента природных ресурсов и охраны окружающей среды Томской области от 01.11.2017 N 165)</w:t>
      </w:r>
    </w:p>
    <w:p w:rsidR="00096718" w:rsidRDefault="00096718">
      <w:pPr>
        <w:pStyle w:val="ConsPlusNormal"/>
        <w:spacing w:before="200"/>
        <w:ind w:firstLine="540"/>
        <w:jc w:val="both"/>
      </w:pPr>
      <w:r>
        <w:t>12. Правовые основания для предоставления Государственной услуги:</w:t>
      </w:r>
    </w:p>
    <w:p w:rsidR="00096718" w:rsidRDefault="00096718">
      <w:pPr>
        <w:pStyle w:val="ConsPlusNormal"/>
        <w:spacing w:before="200"/>
        <w:ind w:firstLine="540"/>
        <w:jc w:val="both"/>
      </w:pPr>
      <w:r>
        <w:t xml:space="preserve">1) Федеральный </w:t>
      </w:r>
      <w:hyperlink r:id="rId26">
        <w:r>
          <w:rPr>
            <w:color w:val="0000FF"/>
          </w:rPr>
          <w:t>закон</w:t>
        </w:r>
      </w:hyperlink>
      <w:r>
        <w:t xml:space="preserve"> от 19.07.2011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("Собрание законодательства РФ", 25.07.2011, N 30 (ч. 1), ст. 4594, "Российская газета", N 159, 22.07.2011);</w:t>
      </w:r>
    </w:p>
    <w:p w:rsidR="00096718" w:rsidRDefault="00096718">
      <w:pPr>
        <w:pStyle w:val="ConsPlusNormal"/>
        <w:spacing w:before="200"/>
        <w:ind w:firstLine="540"/>
        <w:jc w:val="both"/>
      </w:pPr>
      <w:r>
        <w:t xml:space="preserve">2) Федеральный </w:t>
      </w:r>
      <w:hyperlink r:id="rId27">
        <w:r>
          <w:rPr>
            <w:color w:val="0000FF"/>
          </w:rPr>
          <w:t>закон</w:t>
        </w:r>
      </w:hyperlink>
      <w:r>
        <w:t xml:space="preserve"> от 27.07.2010 N 210-ФЗ "Об организации предоставления государственных и муниципальных услуг" (Первоначальный текст документа опубликован в изданиях "Российская газета", N 168, 30.07.2010, "Собрание законодательства РФ", 02.08.2010, N 31, ст. 4179);</w:t>
      </w:r>
    </w:p>
    <w:p w:rsidR="00096718" w:rsidRDefault="00096718">
      <w:pPr>
        <w:pStyle w:val="ConsPlusNormal"/>
        <w:spacing w:before="200"/>
        <w:ind w:firstLine="540"/>
        <w:jc w:val="both"/>
      </w:pPr>
      <w:r>
        <w:t xml:space="preserve">3) </w:t>
      </w:r>
      <w:hyperlink r:id="rId28">
        <w:r>
          <w:rPr>
            <w:color w:val="0000FF"/>
          </w:rPr>
          <w:t>постановление</w:t>
        </w:r>
      </w:hyperlink>
      <w:r>
        <w:t xml:space="preserve"> Губернатора Томской области от 23.11.2007 N 153 "Об утверждении Положения о Департаменте природных ресурсов и охраны окружающей среды Томской области".</w:t>
      </w:r>
    </w:p>
    <w:p w:rsidR="00096718" w:rsidRDefault="00096718">
      <w:pPr>
        <w:pStyle w:val="ConsPlusNormal"/>
        <w:spacing w:before="200"/>
        <w:ind w:firstLine="540"/>
        <w:jc w:val="both"/>
      </w:pPr>
      <w:bookmarkStart w:id="2" w:name="P115"/>
      <w:bookmarkEnd w:id="2"/>
      <w:r>
        <w:t>13. Для предоставления государственной услуги необходимы следующие документы:</w:t>
      </w:r>
    </w:p>
    <w:p w:rsidR="00096718" w:rsidRDefault="00096718">
      <w:pPr>
        <w:pStyle w:val="ConsPlusNormal"/>
        <w:spacing w:before="200"/>
        <w:ind w:firstLine="540"/>
        <w:jc w:val="both"/>
      </w:pPr>
      <w:r>
        <w:t>1) копия документа, удостоверяющего личность заявителя (для заявителей - физических лиц);</w:t>
      </w:r>
    </w:p>
    <w:p w:rsidR="00096718" w:rsidRDefault="00096718">
      <w:pPr>
        <w:pStyle w:val="ConsPlusNormal"/>
        <w:spacing w:before="200"/>
        <w:ind w:firstLine="540"/>
        <w:jc w:val="both"/>
      </w:pPr>
      <w:bookmarkStart w:id="3" w:name="P117"/>
      <w:bookmarkEnd w:id="3"/>
      <w:r>
        <w:t xml:space="preserve">2) выписка из единого государственного реестра индивидуальных предпринимателей (для </w:t>
      </w:r>
      <w:r>
        <w:lastRenderedPageBreak/>
        <w:t>заявителей - индивидуальных предпринимателей) или выписка из единого государственного реестра юридических лиц (для заявителей - юридических лиц);</w:t>
      </w:r>
    </w:p>
    <w:p w:rsidR="00096718" w:rsidRDefault="00096718">
      <w:pPr>
        <w:pStyle w:val="ConsPlusNormal"/>
        <w:spacing w:before="200"/>
        <w:ind w:firstLine="540"/>
        <w:jc w:val="both"/>
      </w:pPr>
      <w:bookmarkStart w:id="4" w:name="P118"/>
      <w:bookmarkEnd w:id="4"/>
      <w:r>
        <w:t>3) проект разрешения на создание искусственного земельного участка на водном объекте, находящемся в федеральной собственности, или его части;</w:t>
      </w:r>
    </w:p>
    <w:p w:rsidR="00096718" w:rsidRDefault="00096718">
      <w:pPr>
        <w:pStyle w:val="ConsPlusNormal"/>
        <w:spacing w:before="200"/>
        <w:ind w:firstLine="540"/>
        <w:jc w:val="both"/>
      </w:pPr>
      <w:r>
        <w:t>4) схема размещения искусственно созданного земельного участка на водном объекте, находящемся в федеральной собственности, или его части;</w:t>
      </w:r>
    </w:p>
    <w:p w:rsidR="00096718" w:rsidRDefault="00096718">
      <w:pPr>
        <w:pStyle w:val="ConsPlusNormal"/>
        <w:spacing w:before="200"/>
        <w:ind w:firstLine="540"/>
        <w:jc w:val="both"/>
      </w:pPr>
      <w:r>
        <w:t>5) обоснование создания искусственного земельного участка;</w:t>
      </w:r>
    </w:p>
    <w:p w:rsidR="00096718" w:rsidRDefault="00096718">
      <w:pPr>
        <w:pStyle w:val="ConsPlusNormal"/>
        <w:spacing w:before="200"/>
        <w:ind w:firstLine="540"/>
        <w:jc w:val="both"/>
      </w:pPr>
      <w:r>
        <w:t>6) заключения органов государственной власти, органов местного самоуправления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t>7) замечания органов государственной власти, органов местного самоуправления по проекту разрешения на создание искусственного земельного участка (при наличии);</w:t>
      </w:r>
    </w:p>
    <w:p w:rsidR="00096718" w:rsidRDefault="00096718">
      <w:pPr>
        <w:pStyle w:val="ConsPlusNormal"/>
        <w:spacing w:before="200"/>
        <w:ind w:firstLine="540"/>
        <w:jc w:val="both"/>
      </w:pPr>
      <w:r>
        <w:t>8) документ о согласовании проекта разрешения на создание искусственного земельного участка по итогам работы согласительной комиссии (при наличии).</w:t>
      </w:r>
    </w:p>
    <w:p w:rsidR="00096718" w:rsidRDefault="00096718">
      <w:pPr>
        <w:pStyle w:val="ConsPlusNormal"/>
        <w:spacing w:before="200"/>
        <w:ind w:firstLine="540"/>
        <w:jc w:val="both"/>
      </w:pPr>
      <w:r>
        <w:t>Копии документов представляются с предъявлением оригинала.</w:t>
      </w:r>
    </w:p>
    <w:p w:rsidR="00096718" w:rsidRDefault="00096718">
      <w:pPr>
        <w:pStyle w:val="ConsPlusNormal"/>
        <w:spacing w:before="200"/>
        <w:ind w:firstLine="540"/>
        <w:jc w:val="both"/>
      </w:pPr>
      <w:r>
        <w:t>В случае если заявитель самостоятельно не представил выписку из единого государственного реестра юридических лиц или выписку из единого государственного реестра индивидуальных предпринимателей, Департамент запрашивает сведения о заявителе, содержащиеся в едином государственном реестре юридических лиц или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096718" w:rsidRDefault="00096718">
      <w:pPr>
        <w:pStyle w:val="ConsPlusNormal"/>
        <w:spacing w:before="200"/>
        <w:ind w:firstLine="540"/>
        <w:jc w:val="both"/>
      </w:pPr>
      <w:r>
        <w:t>Документы, необходимые для предоставления государственной услуги, могут быть представлены в Департамент с использованием электронной почты или на бумажном носителе посредством почтовой связи, а также при личном обращении.</w:t>
      </w:r>
    </w:p>
    <w:p w:rsidR="00096718" w:rsidRDefault="00096718">
      <w:pPr>
        <w:pStyle w:val="ConsPlusNormal"/>
        <w:spacing w:before="200"/>
        <w:ind w:firstLine="540"/>
        <w:jc w:val="both"/>
      </w:pPr>
      <w:r>
        <w:t xml:space="preserve">При представлении документов в электронном виде они подписываются заявителем электронной подписью в соответствии с Федеральным </w:t>
      </w:r>
      <w:hyperlink r:id="rId29">
        <w:r>
          <w:rPr>
            <w:color w:val="0000FF"/>
          </w:rPr>
          <w:t>законом</w:t>
        </w:r>
      </w:hyperlink>
      <w:r>
        <w:t xml:space="preserve"> от 6 апреля 2011 года N 63-ФЗ "Об электронной подписи", </w:t>
      </w:r>
      <w:hyperlink r:id="rId30">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096718" w:rsidRDefault="00096718">
      <w:pPr>
        <w:pStyle w:val="ConsPlusNormal"/>
        <w:jc w:val="both"/>
      </w:pPr>
      <w:r>
        <w:t xml:space="preserve">(п. 13 в ред. </w:t>
      </w:r>
      <w:hyperlink r:id="rId31">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bookmarkStart w:id="5" w:name="P129"/>
      <w:bookmarkEnd w:id="5"/>
      <w:r>
        <w:t>14. Заявитель вправе представить по собственной инициативе следующие документы:</w:t>
      </w:r>
    </w:p>
    <w:p w:rsidR="00096718" w:rsidRDefault="00096718">
      <w:pPr>
        <w:pStyle w:val="ConsPlusNormal"/>
        <w:spacing w:before="200"/>
        <w:ind w:firstLine="540"/>
        <w:jc w:val="both"/>
      </w:pPr>
      <w:r>
        <w:t xml:space="preserve">1) - 2) исключены. - </w:t>
      </w:r>
      <w:hyperlink r:id="rId32">
        <w:r>
          <w:rPr>
            <w:color w:val="0000FF"/>
          </w:rPr>
          <w:t>Приказ</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3) заключение Сибирского регионального управления Федеральной службы по надзору в сфере природопользования (при наличии);</w:t>
      </w:r>
    </w:p>
    <w:p w:rsidR="00096718" w:rsidRDefault="00096718">
      <w:pPr>
        <w:pStyle w:val="ConsPlusNormal"/>
        <w:jc w:val="both"/>
      </w:pPr>
      <w:r>
        <w:t xml:space="preserve">(в ред. </w:t>
      </w:r>
      <w:hyperlink r:id="rId33">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4) заключение Верхнеобского территориального управления Федерального агентства по рыболовству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t>5) заключение Обского управления государственного речного надзора Федеральной службы по надзору в сфере транспорта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t>6) заключение органов местного самоуправления муниципальных образований, на территории которых планируется создание искусственного земельного участка,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lastRenderedPageBreak/>
        <w:t>7) замечания Сибирского регионального управления Федеральной службы по надзору в сфере природопользования (при наличии);</w:t>
      </w:r>
    </w:p>
    <w:p w:rsidR="00096718" w:rsidRDefault="00096718">
      <w:pPr>
        <w:pStyle w:val="ConsPlusNormal"/>
        <w:jc w:val="both"/>
      </w:pPr>
      <w:r>
        <w:t xml:space="preserve">(в ред. </w:t>
      </w:r>
      <w:hyperlink r:id="rId34">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8) замечания Верхнеобского территориального управления Федерального агентства по рыболовству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t>9) замечания Обского управления государственного речного надзора Федеральной службы по надзору в сфере транспорта о согласовании проекта разрешения на создание искусственного земельного участка (при наличии);</w:t>
      </w:r>
    </w:p>
    <w:p w:rsidR="00096718" w:rsidRDefault="00096718">
      <w:pPr>
        <w:pStyle w:val="ConsPlusNormal"/>
        <w:spacing w:before="200"/>
        <w:ind w:firstLine="540"/>
        <w:jc w:val="both"/>
      </w:pPr>
      <w:r>
        <w:t>10) замечания органов местного самоуправления муниципальных образований, на территории которых планируется создание искусственного земельного участка, по проекту разрешения на создание искусственного земельного участка (при наличии);</w:t>
      </w:r>
    </w:p>
    <w:p w:rsidR="00096718" w:rsidRDefault="00096718">
      <w:pPr>
        <w:pStyle w:val="ConsPlusNormal"/>
        <w:spacing w:before="200"/>
        <w:ind w:firstLine="540"/>
        <w:jc w:val="both"/>
      </w:pPr>
      <w:r>
        <w:t>11) документ о согласовании проекта разрешения на создание искусственного земельного участка по итогам работы согласительной комиссии Сибирского регионального управления Федеральной службы по надзору в сфере природопользования (при наличии);</w:t>
      </w:r>
    </w:p>
    <w:p w:rsidR="00096718" w:rsidRDefault="00096718">
      <w:pPr>
        <w:pStyle w:val="ConsPlusNormal"/>
        <w:jc w:val="both"/>
      </w:pPr>
      <w:r>
        <w:t xml:space="preserve">(в ред. </w:t>
      </w:r>
      <w:hyperlink r:id="rId35">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12) документ о согласовании проекта разрешения на создание искусственного земельного участка по итогам работы согласительной комиссии Верхнеобского территориального управления Федерального агентства по рыболовству (при наличии);</w:t>
      </w:r>
    </w:p>
    <w:p w:rsidR="00096718" w:rsidRDefault="00096718">
      <w:pPr>
        <w:pStyle w:val="ConsPlusNormal"/>
        <w:spacing w:before="200"/>
        <w:ind w:firstLine="540"/>
        <w:jc w:val="both"/>
      </w:pPr>
      <w:r>
        <w:t>13) документ о согласовании проекта разрешения на создание искусственного земельного участка по итогам работы согласительной комиссии Обского управления государственного речного надзора Федеральной службы по надзору в сфере транспорта (при наличии);</w:t>
      </w:r>
    </w:p>
    <w:p w:rsidR="00096718" w:rsidRDefault="00096718">
      <w:pPr>
        <w:pStyle w:val="ConsPlusNormal"/>
        <w:spacing w:before="200"/>
        <w:ind w:firstLine="540"/>
        <w:jc w:val="both"/>
      </w:pPr>
      <w:r>
        <w:t>14) документы о согласовании проекта разрешения на создание искусственного земельного участка по итогам работы согласительных комиссий органов местного самоуправления муниципальных образований, на территории которых планируется создание искусственного земельного участка (при наличии);</w:t>
      </w:r>
    </w:p>
    <w:p w:rsidR="00096718" w:rsidRDefault="00096718">
      <w:pPr>
        <w:pStyle w:val="ConsPlusNormal"/>
        <w:spacing w:before="200"/>
        <w:ind w:firstLine="540"/>
        <w:jc w:val="both"/>
      </w:pPr>
      <w:r>
        <w:t>15) документ о согласовании проекта разрешения на создание искусственного земельного участка по итогам работы согласительной комиссии Департамента (при наличии).</w:t>
      </w:r>
    </w:p>
    <w:p w:rsidR="00096718" w:rsidRDefault="00096718">
      <w:pPr>
        <w:pStyle w:val="ConsPlusNormal"/>
        <w:spacing w:before="200"/>
        <w:ind w:firstLine="540"/>
        <w:jc w:val="both"/>
      </w:pPr>
      <w:r>
        <w:t>15. Исчерпывающий перечень оснований для приостановления предоставления Государственной услуги с указанием допустимых сроков приостановления в случае, если возможность приостановления предоставления Государственной услуги предусмотрена действующим законодательством.</w:t>
      </w:r>
    </w:p>
    <w:p w:rsidR="00096718" w:rsidRDefault="00096718">
      <w:pPr>
        <w:pStyle w:val="ConsPlusNormal"/>
        <w:spacing w:before="200"/>
        <w:ind w:firstLine="540"/>
        <w:jc w:val="both"/>
      </w:pPr>
      <w:r>
        <w:t>Основания для приостановления предоставления Государственной услуги отсутствуют.</w:t>
      </w:r>
    </w:p>
    <w:p w:rsidR="00096718" w:rsidRDefault="00096718">
      <w:pPr>
        <w:pStyle w:val="ConsPlusNormal"/>
        <w:spacing w:before="200"/>
        <w:ind w:firstLine="540"/>
        <w:jc w:val="both"/>
      </w:pPr>
      <w:r>
        <w:t>16. Исчерпывающий перечень оснований для отказа в приеме документов, необходимых для предоставления Государственной услуги:</w:t>
      </w:r>
    </w:p>
    <w:p w:rsidR="00096718" w:rsidRDefault="00096718">
      <w:pPr>
        <w:pStyle w:val="ConsPlusNormal"/>
        <w:spacing w:before="200"/>
        <w:ind w:firstLine="540"/>
        <w:jc w:val="both"/>
      </w:pPr>
      <w:r>
        <w:t>1) в заявлении не указаны фамилия заявителя либо наименование юридического лица;</w:t>
      </w:r>
    </w:p>
    <w:p w:rsidR="00096718" w:rsidRDefault="00096718">
      <w:pPr>
        <w:pStyle w:val="ConsPlusNormal"/>
        <w:spacing w:before="200"/>
        <w:ind w:firstLine="540"/>
        <w:jc w:val="both"/>
      </w:pPr>
      <w:r>
        <w:t>2) заявление не подписано заявителем;</w:t>
      </w:r>
    </w:p>
    <w:p w:rsidR="00096718" w:rsidRDefault="00096718">
      <w:pPr>
        <w:pStyle w:val="ConsPlusNormal"/>
        <w:spacing w:before="200"/>
        <w:ind w:firstLine="540"/>
        <w:jc w:val="both"/>
      </w:pPr>
      <w:r>
        <w:t xml:space="preserve">3) заявление подано заявителем, который не является лицом, соответствующим требованиям, изложенным в </w:t>
      </w:r>
      <w:hyperlink w:anchor="P56">
        <w:r>
          <w:rPr>
            <w:color w:val="0000FF"/>
          </w:rPr>
          <w:t>пункте 2</w:t>
        </w:r>
      </w:hyperlink>
      <w:r>
        <w:t xml:space="preserve"> настоящего регламента;</w:t>
      </w:r>
    </w:p>
    <w:p w:rsidR="00096718" w:rsidRDefault="00096718">
      <w:pPr>
        <w:pStyle w:val="ConsPlusNormal"/>
        <w:spacing w:before="200"/>
        <w:ind w:firstLine="540"/>
        <w:jc w:val="both"/>
      </w:pPr>
      <w:r>
        <w:t>4) текст запроса не поддается прочтению.</w:t>
      </w:r>
    </w:p>
    <w:p w:rsidR="00096718" w:rsidRDefault="00096718">
      <w:pPr>
        <w:pStyle w:val="ConsPlusNormal"/>
        <w:spacing w:before="200"/>
        <w:ind w:firstLine="540"/>
        <w:jc w:val="both"/>
      </w:pPr>
      <w:bookmarkStart w:id="6" w:name="P154"/>
      <w:bookmarkEnd w:id="6"/>
      <w:r>
        <w:t>17. Исчерпывающий перечень оснований для отказа в предоставлении Государственной услуги:</w:t>
      </w:r>
    </w:p>
    <w:p w:rsidR="00096718" w:rsidRDefault="00096718">
      <w:pPr>
        <w:pStyle w:val="ConsPlusNormal"/>
        <w:spacing w:before="200"/>
        <w:ind w:firstLine="540"/>
        <w:jc w:val="both"/>
      </w:pPr>
      <w:r>
        <w:t xml:space="preserve">1) непредставление заявителем документов, предусмотренных </w:t>
      </w:r>
      <w:hyperlink w:anchor="P115">
        <w:r>
          <w:rPr>
            <w:color w:val="0000FF"/>
          </w:rPr>
          <w:t>п. 13</w:t>
        </w:r>
      </w:hyperlink>
      <w:r>
        <w:t xml:space="preserve"> настоящего регламента;</w:t>
      </w:r>
    </w:p>
    <w:p w:rsidR="00096718" w:rsidRDefault="00096718">
      <w:pPr>
        <w:pStyle w:val="ConsPlusNormal"/>
        <w:spacing w:before="200"/>
        <w:ind w:firstLine="540"/>
        <w:jc w:val="both"/>
      </w:pPr>
      <w:r>
        <w:t xml:space="preserve">2) отсутствие в проекте разрешения на создание искусственного земельного участка сведений, предусмотренных </w:t>
      </w:r>
      <w:hyperlink w:anchor="P118">
        <w:r>
          <w:rPr>
            <w:color w:val="0000FF"/>
          </w:rPr>
          <w:t>пп. 3 п. 13</w:t>
        </w:r>
      </w:hyperlink>
      <w:r>
        <w:t xml:space="preserve"> настоящего регламента;</w:t>
      </w:r>
    </w:p>
    <w:p w:rsidR="00096718" w:rsidRDefault="00096718">
      <w:pPr>
        <w:pStyle w:val="ConsPlusNormal"/>
        <w:jc w:val="both"/>
      </w:pPr>
      <w:r>
        <w:lastRenderedPageBreak/>
        <w:t xml:space="preserve">(в ред. </w:t>
      </w:r>
      <w:hyperlink r:id="rId36">
        <w:r>
          <w:rPr>
            <w:color w:val="0000FF"/>
          </w:rPr>
          <w:t>приказа</w:t>
        </w:r>
      </w:hyperlink>
      <w:r>
        <w:t xml:space="preserve"> Департамента природных ресурсов и охраны окружающей среды Томской области от 06.10.2020 N 167)</w:t>
      </w:r>
    </w:p>
    <w:p w:rsidR="00096718" w:rsidRDefault="00096718">
      <w:pPr>
        <w:pStyle w:val="ConsPlusNormal"/>
        <w:spacing w:before="200"/>
        <w:ind w:firstLine="540"/>
        <w:jc w:val="both"/>
      </w:pPr>
      <w:r>
        <w:t xml:space="preserve">3) наличие замечаний, указанных в </w:t>
      </w:r>
      <w:hyperlink w:anchor="P129">
        <w:r>
          <w:rPr>
            <w:color w:val="0000FF"/>
          </w:rPr>
          <w:t>п. 14</w:t>
        </w:r>
      </w:hyperlink>
      <w:r>
        <w:t xml:space="preserve"> настоящего регламента, по проекту разрешения на создание искусственного земельного участка, которые поступили в срок, установленный </w:t>
      </w:r>
      <w:hyperlink r:id="rId37">
        <w:r>
          <w:rPr>
            <w:color w:val="0000FF"/>
          </w:rPr>
          <w:t>частью 9 статьи 4</w:t>
        </w:r>
      </w:hyperlink>
      <w:r>
        <w:t xml:space="preserve"> Федерального закона от 19.07.2011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и не устранены на дату подачи заявления о создании искусственного земельного участка, либо такой проект не согласован по итогам работы согласительной комиссии.</w:t>
      </w:r>
    </w:p>
    <w:p w:rsidR="00096718" w:rsidRDefault="00096718">
      <w:pPr>
        <w:pStyle w:val="ConsPlusNormal"/>
        <w:spacing w:before="200"/>
        <w:ind w:firstLine="540"/>
        <w:jc w:val="both"/>
      </w:pPr>
      <w:r>
        <w:t>18. Размер платы, взимаемой с заявителя при предоставлении государственной услуги: государственная услуга предоставляется Департаментом бесплатно.</w:t>
      </w:r>
    </w:p>
    <w:p w:rsidR="00096718" w:rsidRDefault="00096718">
      <w:pPr>
        <w:pStyle w:val="ConsPlusNormal"/>
        <w:spacing w:before="200"/>
        <w:ind w:firstLine="540"/>
        <w:jc w:val="both"/>
      </w:pPr>
      <w:r>
        <w:t>19.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rsidR="00096718" w:rsidRDefault="00096718">
      <w:pPr>
        <w:pStyle w:val="ConsPlusNormal"/>
        <w:spacing w:before="200"/>
        <w:ind w:firstLine="540"/>
        <w:jc w:val="both"/>
      </w:pPr>
      <w:r>
        <w:t>20. Срок регистрации запроса заявителя о предоставлении Государственной услуги: регистрация заявления осуществляется при представлении заявления непосредственно заявителем в течение 15 минут, при получении заявления по почте - в течение дня его получения.</w:t>
      </w:r>
    </w:p>
    <w:p w:rsidR="00096718" w:rsidRDefault="00096718">
      <w:pPr>
        <w:pStyle w:val="ConsPlusNormal"/>
        <w:spacing w:before="200"/>
        <w:ind w:firstLine="540"/>
        <w:jc w:val="both"/>
      </w:pPr>
      <w:r>
        <w:t>21. 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w:t>
      </w:r>
    </w:p>
    <w:p w:rsidR="00096718" w:rsidRDefault="00096718">
      <w:pPr>
        <w:pStyle w:val="ConsPlusNormal"/>
        <w:spacing w:before="200"/>
        <w:ind w:firstLine="540"/>
        <w:jc w:val="both"/>
      </w:pPr>
      <w:r>
        <w:t>1) вход в здание оборудуется информационной табличкой (вывеской) с указанием наименования Департамента и указателями кабинетов;</w:t>
      </w:r>
    </w:p>
    <w:p w:rsidR="00096718" w:rsidRDefault="00096718">
      <w:pPr>
        <w:pStyle w:val="ConsPlusNormal"/>
        <w:spacing w:before="200"/>
        <w:ind w:firstLine="540"/>
        <w:jc w:val="both"/>
      </w:pPr>
      <w:r>
        <w:t>2) вход и выход из помещения для предоставления Государственной услуги оборудуются соответствующими указателями с автономными источниками бесперебойного питания;</w:t>
      </w:r>
    </w:p>
    <w:p w:rsidR="00096718" w:rsidRDefault="00096718">
      <w:pPr>
        <w:pStyle w:val="ConsPlusNormal"/>
        <w:spacing w:before="200"/>
        <w:ind w:firstLine="540"/>
        <w:jc w:val="both"/>
      </w:pPr>
      <w:r>
        <w:t>3) вход в помещение Департамента оборудуется в соответствии с нормами, установленными законодательством Российской Федерации;</w:t>
      </w:r>
    </w:p>
    <w:p w:rsidR="00096718" w:rsidRDefault="00096718">
      <w:pPr>
        <w:pStyle w:val="ConsPlusNormal"/>
        <w:spacing w:before="200"/>
        <w:ind w:firstLine="540"/>
        <w:jc w:val="both"/>
      </w:pPr>
      <w:r>
        <w:t>4) прием заявителей осуществляется в специально выделенных для этих целей помещениях;</w:t>
      </w:r>
    </w:p>
    <w:p w:rsidR="00096718" w:rsidRDefault="00096718">
      <w:pPr>
        <w:pStyle w:val="ConsPlusNormal"/>
        <w:spacing w:before="200"/>
        <w:ind w:firstLine="540"/>
        <w:jc w:val="both"/>
      </w:pPr>
      <w:r>
        <w:t>5) помещения оборудуются местами для информирования, ожидания и приема заявителей;</w:t>
      </w:r>
    </w:p>
    <w:p w:rsidR="00096718" w:rsidRDefault="00096718">
      <w:pPr>
        <w:pStyle w:val="ConsPlusNormal"/>
        <w:spacing w:before="200"/>
        <w:ind w:firstLine="540"/>
        <w:jc w:val="both"/>
      </w:pPr>
      <w:r>
        <w:t>6) помещения должны соответствовать Санитарно-эпидемиологическим правилам и нормативам, а также обеспечивать возможность беспрепятственного доступа граждан с ограниченными возможностями здоровья в соответствии с нормами, установленными законодательством Российской Федерации;</w:t>
      </w:r>
    </w:p>
    <w:p w:rsidR="00096718" w:rsidRDefault="00096718">
      <w:pPr>
        <w:pStyle w:val="ConsPlusNormal"/>
        <w:jc w:val="both"/>
      </w:pPr>
      <w:r>
        <w:t xml:space="preserve">(в ред. </w:t>
      </w:r>
      <w:hyperlink r:id="rId38">
        <w:r>
          <w:rPr>
            <w:color w:val="0000FF"/>
          </w:rPr>
          <w:t>приказа</w:t>
        </w:r>
      </w:hyperlink>
      <w:r>
        <w:t xml:space="preserve"> Департамента природных ресурсов и охраны окружающей среды Томской области от 16.12.2021 N 176)</w:t>
      </w:r>
    </w:p>
    <w:p w:rsidR="00096718" w:rsidRDefault="00096718">
      <w:pPr>
        <w:pStyle w:val="ConsPlusNormal"/>
        <w:spacing w:before="200"/>
        <w:ind w:firstLine="540"/>
        <w:jc w:val="both"/>
      </w:pPr>
      <w:r>
        <w:t>7) помещения, предназначенные для ознакомления заявителей с информационными материалами, оборудуются информационными стендами, стульями и столом для возможности оформления документов;</w:t>
      </w:r>
    </w:p>
    <w:p w:rsidR="00096718" w:rsidRDefault="00096718">
      <w:pPr>
        <w:pStyle w:val="ConsPlusNormal"/>
        <w:spacing w:before="200"/>
        <w:ind w:firstLine="540"/>
        <w:jc w:val="both"/>
      </w:pPr>
      <w:r>
        <w:t>8) места ожидания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трех мест;</w:t>
      </w:r>
    </w:p>
    <w:p w:rsidR="00096718" w:rsidRDefault="00096718">
      <w:pPr>
        <w:pStyle w:val="ConsPlusNormal"/>
        <w:spacing w:before="200"/>
        <w:ind w:firstLine="540"/>
        <w:jc w:val="both"/>
      </w:pPr>
      <w:r>
        <w:t>9) помещения для приема посетителей должны соответствовать комфортным условиям для заявителей и оптимальным условиям работы специалистов;</w:t>
      </w:r>
    </w:p>
    <w:p w:rsidR="00096718" w:rsidRDefault="00096718">
      <w:pPr>
        <w:pStyle w:val="ConsPlusNormal"/>
        <w:spacing w:before="200"/>
        <w:ind w:firstLine="540"/>
        <w:jc w:val="both"/>
      </w:pPr>
      <w:r>
        <w:t>10) количество одновременно работающих специалистов для приема и выдачи документов и предоставления информации должно обеспечивать выполнение требований к максимально допустимому времени ожидания в очереди;</w:t>
      </w:r>
    </w:p>
    <w:p w:rsidR="00096718" w:rsidRDefault="00096718">
      <w:pPr>
        <w:pStyle w:val="ConsPlusNormal"/>
        <w:spacing w:before="200"/>
        <w:ind w:firstLine="540"/>
        <w:jc w:val="both"/>
      </w:pPr>
      <w:r>
        <w:t>11) кабинеты приема заявителей оборудуются информационными табличками (вывесками) с указанием:</w:t>
      </w:r>
    </w:p>
    <w:p w:rsidR="00096718" w:rsidRDefault="00096718">
      <w:pPr>
        <w:pStyle w:val="ConsPlusNormal"/>
        <w:spacing w:before="200"/>
        <w:ind w:firstLine="540"/>
        <w:jc w:val="both"/>
      </w:pPr>
      <w:r>
        <w:lastRenderedPageBreak/>
        <w:t>- номера кабинета;</w:t>
      </w:r>
    </w:p>
    <w:p w:rsidR="00096718" w:rsidRDefault="00096718">
      <w:pPr>
        <w:pStyle w:val="ConsPlusNormal"/>
        <w:spacing w:before="200"/>
        <w:ind w:firstLine="540"/>
        <w:jc w:val="both"/>
      </w:pPr>
      <w:r>
        <w:t>- фамилии, имени, отчества (при наличии) и должности специалиста, осуществляющего предоставление Государственной услуги;</w:t>
      </w:r>
    </w:p>
    <w:p w:rsidR="00096718" w:rsidRDefault="00096718">
      <w:pPr>
        <w:pStyle w:val="ConsPlusNormal"/>
        <w:spacing w:before="200"/>
        <w:ind w:firstLine="540"/>
        <w:jc w:val="both"/>
      </w:pPr>
      <w:r>
        <w:t>- графика приема.</w:t>
      </w:r>
    </w:p>
    <w:p w:rsidR="00096718" w:rsidRDefault="00096718">
      <w:pPr>
        <w:pStyle w:val="ConsPlusNormal"/>
        <w:spacing w:before="200"/>
        <w:ind w:firstLine="540"/>
        <w:jc w:val="both"/>
      </w:pPr>
      <w:r>
        <w:t>Каждое рабочее место специалиста оборудуется персональным компьютером с возможностью доступа к необходимым информационным базам данных, печатающим и сканирующим устройствам.</w:t>
      </w:r>
    </w:p>
    <w:p w:rsidR="00096718" w:rsidRDefault="00096718">
      <w:pPr>
        <w:pStyle w:val="ConsPlusNormal"/>
        <w:spacing w:before="200"/>
        <w:ind w:firstLine="540"/>
        <w:jc w:val="both"/>
      </w:pPr>
      <w:r>
        <w:t>При организации рабочих мест предусматривается возможность свободного входа и выхода специалистов из помещения при необходимости.</w:t>
      </w:r>
    </w:p>
    <w:p w:rsidR="00096718" w:rsidRDefault="00096718">
      <w:pPr>
        <w:pStyle w:val="ConsPlusNormal"/>
        <w:spacing w:before="200"/>
        <w:ind w:firstLine="540"/>
        <w:jc w:val="both"/>
      </w:pPr>
      <w:r>
        <w:t>На информационном стенде размещается следующая информация:</w:t>
      </w:r>
    </w:p>
    <w:p w:rsidR="00096718" w:rsidRDefault="00096718">
      <w:pPr>
        <w:pStyle w:val="ConsPlusNormal"/>
        <w:spacing w:before="200"/>
        <w:ind w:firstLine="540"/>
        <w:jc w:val="both"/>
      </w:pPr>
      <w:r>
        <w:t>- сведения о местонахождении, графике (режиме) работы, контактных телефонах (телефонах для справок), адрес электронной почты, адрес официального интернет-сайта Департамента;</w:t>
      </w:r>
    </w:p>
    <w:p w:rsidR="00096718" w:rsidRDefault="00096718">
      <w:pPr>
        <w:pStyle w:val="ConsPlusNormal"/>
        <w:spacing w:before="200"/>
        <w:ind w:firstLine="540"/>
        <w:jc w:val="both"/>
      </w:pPr>
      <w:r>
        <w:t>- информация о процедуре предоставления Государственной услуги;</w:t>
      </w:r>
    </w:p>
    <w:p w:rsidR="00096718" w:rsidRDefault="00096718">
      <w:pPr>
        <w:pStyle w:val="ConsPlusNormal"/>
        <w:spacing w:before="200"/>
        <w:ind w:firstLine="540"/>
        <w:jc w:val="both"/>
      </w:pPr>
      <w:r>
        <w:t>- 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096718" w:rsidRDefault="00096718">
      <w:pPr>
        <w:pStyle w:val="ConsPlusNormal"/>
        <w:spacing w:before="200"/>
        <w:ind w:firstLine="540"/>
        <w:jc w:val="both"/>
      </w:pPr>
      <w:r>
        <w:t xml:space="preserve">- текст Административного регламента с </w:t>
      </w:r>
      <w:hyperlink w:anchor="P308">
        <w:r>
          <w:rPr>
            <w:color w:val="0000FF"/>
          </w:rPr>
          <w:t>приложениями</w:t>
        </w:r>
      </w:hyperlink>
      <w:r>
        <w:t>;</w:t>
      </w:r>
    </w:p>
    <w:p w:rsidR="00096718" w:rsidRDefault="00096718">
      <w:pPr>
        <w:pStyle w:val="ConsPlusNormal"/>
        <w:spacing w:before="200"/>
        <w:ind w:firstLine="540"/>
        <w:jc w:val="both"/>
      </w:pPr>
      <w:r>
        <w:t>- перечни документов, необходимых для проведения Государственной услуги, и требования, предъявляемые к этим документам;</w:t>
      </w:r>
    </w:p>
    <w:p w:rsidR="00096718" w:rsidRDefault="00096718">
      <w:pPr>
        <w:pStyle w:val="ConsPlusNormal"/>
        <w:spacing w:before="200"/>
        <w:ind w:firstLine="540"/>
        <w:jc w:val="both"/>
      </w:pPr>
      <w:r>
        <w:t>- информация о графике приема заявок на проведение Государственной услуги;</w:t>
      </w:r>
    </w:p>
    <w:p w:rsidR="00096718" w:rsidRDefault="00096718">
      <w:pPr>
        <w:pStyle w:val="ConsPlusNormal"/>
        <w:spacing w:before="200"/>
        <w:ind w:firstLine="540"/>
        <w:jc w:val="both"/>
      </w:pPr>
      <w:r>
        <w:t>- порядок обжалования решений и действий (бездействия), принимаемых и осуществляемых в ходе предоставления Государственной услуги.</w:t>
      </w:r>
    </w:p>
    <w:p w:rsidR="00096718" w:rsidRDefault="00096718">
      <w:pPr>
        <w:pStyle w:val="ConsPlusNormal"/>
        <w:spacing w:before="200"/>
        <w:ind w:firstLine="540"/>
        <w:jc w:val="both"/>
      </w:pPr>
      <w:r>
        <w:t>22. Показателями доступности и качества предоставления Государственной услуги являются:</w:t>
      </w:r>
    </w:p>
    <w:p w:rsidR="00096718" w:rsidRDefault="00096718">
      <w:pPr>
        <w:pStyle w:val="ConsPlusNormal"/>
        <w:spacing w:before="200"/>
        <w:ind w:firstLine="540"/>
        <w:jc w:val="both"/>
      </w:pPr>
      <w:r>
        <w:t>1) открытость информации о ходе предоставления Государственной услуги;</w:t>
      </w:r>
    </w:p>
    <w:p w:rsidR="00096718" w:rsidRDefault="00096718">
      <w:pPr>
        <w:pStyle w:val="ConsPlusNormal"/>
        <w:spacing w:before="200"/>
        <w:ind w:firstLine="540"/>
        <w:jc w:val="both"/>
      </w:pPr>
      <w:r>
        <w:t>2) 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 а также посредством регионального центра телефонного обслуживания;</w:t>
      </w:r>
    </w:p>
    <w:p w:rsidR="00096718" w:rsidRDefault="00096718">
      <w:pPr>
        <w:pStyle w:val="ConsPlusNormal"/>
        <w:spacing w:before="200"/>
        <w:ind w:firstLine="540"/>
        <w:jc w:val="both"/>
      </w:pPr>
      <w:r>
        <w:t>3) количество взаимодействий заявителя со специалистами не более двух;</w:t>
      </w:r>
    </w:p>
    <w:p w:rsidR="00096718" w:rsidRDefault="00096718">
      <w:pPr>
        <w:pStyle w:val="ConsPlusNormal"/>
        <w:spacing w:before="200"/>
        <w:ind w:firstLine="540"/>
        <w:jc w:val="both"/>
      </w:pPr>
      <w:r>
        <w:t>4) бесплатность предоставления Государственной услуги;</w:t>
      </w:r>
    </w:p>
    <w:p w:rsidR="00096718" w:rsidRDefault="00096718">
      <w:pPr>
        <w:pStyle w:val="ConsPlusNormal"/>
        <w:spacing w:before="200"/>
        <w:ind w:firstLine="540"/>
        <w:jc w:val="both"/>
      </w:pPr>
      <w:r>
        <w:t>5) соблюдение сроков предоставления Государственной услуги;</w:t>
      </w:r>
    </w:p>
    <w:p w:rsidR="00096718" w:rsidRDefault="00096718">
      <w:pPr>
        <w:pStyle w:val="ConsPlusNormal"/>
        <w:spacing w:before="200"/>
        <w:ind w:firstLine="540"/>
        <w:jc w:val="both"/>
      </w:pPr>
      <w:r>
        <w:t>6) точное соблюдение требований законодательства и настоящего Административного регламента при предоставлении Государственной услуги;</w:t>
      </w:r>
    </w:p>
    <w:p w:rsidR="00096718" w:rsidRDefault="00096718">
      <w:pPr>
        <w:pStyle w:val="ConsPlusNormal"/>
        <w:spacing w:before="200"/>
        <w:ind w:firstLine="540"/>
        <w:jc w:val="both"/>
      </w:pPr>
      <w:r>
        <w:t>7) вежливость и корректность специалистов, участвующих в предоставлении Государственной услуги;</w:t>
      </w:r>
    </w:p>
    <w:p w:rsidR="00096718" w:rsidRDefault="00096718">
      <w:pPr>
        <w:pStyle w:val="ConsPlusNormal"/>
        <w:spacing w:before="200"/>
        <w:ind w:firstLine="540"/>
        <w:jc w:val="both"/>
      </w:pPr>
      <w:r>
        <w:t>8) возможность досудебного (внесудебного) рассмотрения жалоб в ходе предоставления Государственной услуги;</w:t>
      </w:r>
    </w:p>
    <w:p w:rsidR="00096718" w:rsidRDefault="00096718">
      <w:pPr>
        <w:pStyle w:val="ConsPlusNormal"/>
        <w:spacing w:before="200"/>
        <w:ind w:firstLine="540"/>
        <w:jc w:val="both"/>
      </w:pPr>
      <w:r>
        <w:t>9) отсутствие жалоб в ходе предоставления Государственной услуги;</w:t>
      </w:r>
    </w:p>
    <w:p w:rsidR="00096718" w:rsidRDefault="00096718">
      <w:pPr>
        <w:pStyle w:val="ConsPlusNormal"/>
        <w:spacing w:before="200"/>
        <w:ind w:firstLine="540"/>
        <w:jc w:val="both"/>
      </w:pPr>
      <w:r>
        <w:t>10) возможность получения Государственной услуги посредством МФЦ, Единого портала.</w:t>
      </w:r>
    </w:p>
    <w:p w:rsidR="00096718" w:rsidRDefault="00096718">
      <w:pPr>
        <w:pStyle w:val="ConsPlusNormal"/>
        <w:spacing w:before="200"/>
        <w:ind w:firstLine="540"/>
        <w:jc w:val="both"/>
      </w:pPr>
      <w:r>
        <w:t>23.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096718" w:rsidRDefault="00096718">
      <w:pPr>
        <w:pStyle w:val="ConsPlusNormal"/>
        <w:spacing w:before="200"/>
        <w:ind w:firstLine="540"/>
        <w:jc w:val="both"/>
      </w:pPr>
      <w:r>
        <w:t xml:space="preserve">1) заявителю предоставляется возможность получения государственной услуги посредством </w:t>
      </w:r>
      <w:r>
        <w:lastRenderedPageBreak/>
        <w:t>личного обращения за получением государственной услуги в многофункциональный центр (при наличии заключенного соглашения о взаимодействии между Департаментом и МФЦ).</w:t>
      </w:r>
    </w:p>
    <w:p w:rsidR="00096718" w:rsidRDefault="00096718">
      <w:pPr>
        <w:pStyle w:val="ConsPlusNormal"/>
        <w:spacing w:before="200"/>
        <w:ind w:firstLine="540"/>
        <w:jc w:val="both"/>
      </w:pPr>
      <w:r>
        <w:t xml:space="preserve">Прием документов, необходимых для предоставления государственной услуги, осуществляется в МФЦ с последующей их передачей в Департамент для проведения административных процедур, предусмотренных </w:t>
      </w:r>
      <w:hyperlink w:anchor="P234">
        <w:r>
          <w:rPr>
            <w:color w:val="0000FF"/>
          </w:rPr>
          <w:t>п. 27</w:t>
        </w:r>
      </w:hyperlink>
      <w:r>
        <w:t xml:space="preserve"> Административного регламента.</w:t>
      </w:r>
    </w:p>
    <w:p w:rsidR="00096718" w:rsidRDefault="00096718">
      <w:pPr>
        <w:pStyle w:val="ConsPlusNormal"/>
        <w:spacing w:before="200"/>
        <w:ind w:firstLine="540"/>
        <w:jc w:val="both"/>
      </w:pPr>
      <w:r>
        <w:t>Результат предоставления государственной услуги в виде разрешения на создание искусственного земельного участка либо мотивированный отказ в его выдаче, подписанный начальником Департамента, передается в МФЦ для выдачи заявителю.</w:t>
      </w:r>
    </w:p>
    <w:p w:rsidR="00096718" w:rsidRDefault="00096718">
      <w:pPr>
        <w:pStyle w:val="ConsPlusNormal"/>
        <w:spacing w:before="200"/>
        <w:ind w:firstLine="540"/>
        <w:jc w:val="both"/>
      </w:pPr>
      <w:r>
        <w:t>Сроки и последовательность выполнения указанных действий принимаются в соответствии с условиями соглашения между Департаментом и МФЦ;</w:t>
      </w:r>
    </w:p>
    <w:p w:rsidR="00096718" w:rsidRDefault="00096718">
      <w:pPr>
        <w:pStyle w:val="ConsPlusNormal"/>
        <w:spacing w:before="200"/>
        <w:ind w:firstLine="540"/>
        <w:jc w:val="both"/>
      </w:pPr>
      <w:r>
        <w:t xml:space="preserve">2) заявителю предоставляется возможность получения на Едином портале государственных и муниципальных услуг (функций) форм </w:t>
      </w:r>
      <w:hyperlink w:anchor="P308">
        <w:r>
          <w:rPr>
            <w:color w:val="0000FF"/>
          </w:rPr>
          <w:t>заявлений</w:t>
        </w:r>
      </w:hyperlink>
      <w:r>
        <w:t>, необходимых для предоставления государственной услуги, в электронном виде.</w:t>
      </w:r>
    </w:p>
    <w:p w:rsidR="00096718" w:rsidRDefault="00096718">
      <w:pPr>
        <w:pStyle w:val="ConsPlusNormal"/>
        <w:jc w:val="both"/>
      </w:pPr>
    </w:p>
    <w:p w:rsidR="00096718" w:rsidRDefault="00096718">
      <w:pPr>
        <w:pStyle w:val="ConsPlusTitle"/>
        <w:jc w:val="center"/>
        <w:outlineLvl w:val="1"/>
      </w:pPr>
      <w:r>
        <w:t>3. СОСТАВ, ПОСЛЕДОВАТЕЛЬНОСТЬ И СРОКИ ВЫПОЛНЕНИЯ</w:t>
      </w:r>
    </w:p>
    <w:p w:rsidR="00096718" w:rsidRDefault="00096718">
      <w:pPr>
        <w:pStyle w:val="ConsPlusTitle"/>
        <w:jc w:val="center"/>
      </w:pPr>
      <w:r>
        <w:t>АДМИНИСТРАТИВНЫХ ПРОЦЕДУР, ТРЕБОВАНИЯ К ПОРЯДКУ ИХ</w:t>
      </w:r>
    </w:p>
    <w:p w:rsidR="00096718" w:rsidRDefault="00096718">
      <w:pPr>
        <w:pStyle w:val="ConsPlusTitle"/>
        <w:jc w:val="center"/>
      </w:pPr>
      <w:r>
        <w:t>ВЫПОЛНЕНИЯ, В ТОМ ЧИСЛЕ ОСОБЕННОСТИ ВЫПОЛНЕНИЯ</w:t>
      </w:r>
    </w:p>
    <w:p w:rsidR="00096718" w:rsidRDefault="00096718">
      <w:pPr>
        <w:pStyle w:val="ConsPlusTitle"/>
        <w:jc w:val="center"/>
      </w:pPr>
      <w:r>
        <w:t>АДМИНИСТРАТИВНЫХ ПРОЦЕДУР В ЭЛЕКТРОННОЙ ФОРМЕ, А ТАКЖЕ</w:t>
      </w:r>
    </w:p>
    <w:p w:rsidR="00096718" w:rsidRDefault="00096718">
      <w:pPr>
        <w:pStyle w:val="ConsPlusTitle"/>
        <w:jc w:val="center"/>
      </w:pPr>
      <w:r>
        <w:t>ОСОБЕННОСТИ ВЫПОЛНЕНИЯ АДМИНИСТРАТИВНЫХ ПРОЦЕДУР В</w:t>
      </w:r>
    </w:p>
    <w:p w:rsidR="00096718" w:rsidRDefault="00096718">
      <w:pPr>
        <w:pStyle w:val="ConsPlusTitle"/>
        <w:jc w:val="center"/>
      </w:pPr>
      <w:r>
        <w:t>МНОГОФУНКЦИОНАЛЬНЫХ ЦЕНТРАХ</w:t>
      </w:r>
    </w:p>
    <w:p w:rsidR="00096718" w:rsidRDefault="00096718">
      <w:pPr>
        <w:pStyle w:val="ConsPlusNormal"/>
        <w:jc w:val="both"/>
      </w:pPr>
    </w:p>
    <w:p w:rsidR="00096718" w:rsidRDefault="00096718">
      <w:pPr>
        <w:pStyle w:val="ConsPlusNormal"/>
        <w:ind w:firstLine="540"/>
        <w:jc w:val="both"/>
      </w:pPr>
      <w:r>
        <w:t xml:space="preserve">24. Последовательность административных процедур при предоставлении государственной услуги отражена в </w:t>
      </w:r>
      <w:hyperlink w:anchor="P365">
        <w:r>
          <w:rPr>
            <w:color w:val="0000FF"/>
          </w:rPr>
          <w:t>блок-схеме</w:t>
        </w:r>
      </w:hyperlink>
      <w:r>
        <w:t xml:space="preserve"> предоставления государственной услуги, которая приводится в приложении N 2 к Административному регламенту.</w:t>
      </w:r>
    </w:p>
    <w:p w:rsidR="00096718" w:rsidRDefault="00096718">
      <w:pPr>
        <w:pStyle w:val="ConsPlusNormal"/>
        <w:spacing w:before="200"/>
        <w:ind w:firstLine="540"/>
        <w:jc w:val="both"/>
      </w:pPr>
      <w:r>
        <w:t xml:space="preserve">25. Выдача в случаях, предусмотренных Федеральным </w:t>
      </w:r>
      <w:hyperlink r:id="rId39">
        <w:r>
          <w:rPr>
            <w:color w:val="0000FF"/>
          </w:rPr>
          <w:t>законом</w:t>
        </w:r>
      </w:hyperlink>
      <w:r>
        <w:t xml:space="preserve"> от 19.07.2011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разрешения на создание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Томской области (муниципальных районов, городских округов) включает в себя следующие административные процедуры:</w:t>
      </w:r>
    </w:p>
    <w:p w:rsidR="00096718" w:rsidRDefault="00096718">
      <w:pPr>
        <w:pStyle w:val="ConsPlusNormal"/>
        <w:spacing w:before="200"/>
        <w:ind w:firstLine="540"/>
        <w:jc w:val="both"/>
      </w:pPr>
      <w:r>
        <w:t>1) прием, регистрация заявления и прилагаемых к нему документов;</w:t>
      </w:r>
    </w:p>
    <w:p w:rsidR="00096718" w:rsidRDefault="00096718">
      <w:pPr>
        <w:pStyle w:val="ConsPlusNormal"/>
        <w:spacing w:before="200"/>
        <w:ind w:firstLine="540"/>
        <w:jc w:val="both"/>
      </w:pPr>
      <w:r>
        <w:t>2) проверка поданных документов и подготовка проекта разрешения на создание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Томской области (муниципальных районов, городских округов).</w:t>
      </w:r>
    </w:p>
    <w:p w:rsidR="00096718" w:rsidRDefault="00096718">
      <w:pPr>
        <w:pStyle w:val="ConsPlusNormal"/>
        <w:spacing w:before="200"/>
        <w:ind w:firstLine="540"/>
        <w:jc w:val="both"/>
      </w:pPr>
      <w:bookmarkStart w:id="7" w:name="P217"/>
      <w:bookmarkEnd w:id="7"/>
      <w:r>
        <w:t>26. Прием, регистрация заявления и прилагаемых к нему документов.</w:t>
      </w:r>
    </w:p>
    <w:p w:rsidR="00096718" w:rsidRDefault="00096718">
      <w:pPr>
        <w:pStyle w:val="ConsPlusNormal"/>
        <w:spacing w:before="200"/>
        <w:ind w:firstLine="540"/>
        <w:jc w:val="both"/>
      </w:pPr>
      <w:r>
        <w:t>1) Основанием для начала административной процедуры является подача заявления о предоставлении Государственной услуги с прилагаемыми к нему документами в приемную Департамента непосредственно или почтовым отправлением.</w:t>
      </w:r>
    </w:p>
    <w:p w:rsidR="00096718" w:rsidRDefault="00096718">
      <w:pPr>
        <w:pStyle w:val="ConsPlusNormal"/>
        <w:spacing w:before="200"/>
        <w:ind w:firstLine="540"/>
        <w:jc w:val="both"/>
      </w:pPr>
      <w:r>
        <w:t xml:space="preserve">Документы подаются в соответствии с </w:t>
      </w:r>
      <w:hyperlink w:anchor="P115">
        <w:r>
          <w:rPr>
            <w:color w:val="0000FF"/>
          </w:rPr>
          <w:t>пунктом 13</w:t>
        </w:r>
      </w:hyperlink>
      <w:r>
        <w:t xml:space="preserve"> настоящего Административного регламента.</w:t>
      </w:r>
    </w:p>
    <w:p w:rsidR="00096718" w:rsidRDefault="00096718">
      <w:pPr>
        <w:pStyle w:val="ConsPlusNormal"/>
        <w:spacing w:before="200"/>
        <w:ind w:firstLine="540"/>
        <w:jc w:val="both"/>
      </w:pPr>
      <w:r>
        <w:t>2) Прием и регистрация документов осуществляются сотрудником Департамента, ответственным за делопроизводство.</w:t>
      </w:r>
    </w:p>
    <w:p w:rsidR="00096718" w:rsidRDefault="00096718">
      <w:pPr>
        <w:pStyle w:val="ConsPlusNormal"/>
        <w:spacing w:before="200"/>
        <w:ind w:firstLine="540"/>
        <w:jc w:val="both"/>
      </w:pPr>
      <w:r>
        <w:t>Документы, необходимые для предоставления государственной услуги, могут быть представлены в Департамент с использованием электронной почты или на бумажном носителе посредством почтовой связи, а также при личном обращении.</w:t>
      </w:r>
    </w:p>
    <w:p w:rsidR="00096718" w:rsidRDefault="00096718">
      <w:pPr>
        <w:pStyle w:val="ConsPlusNormal"/>
        <w:jc w:val="both"/>
      </w:pPr>
      <w:r>
        <w:t xml:space="preserve">(в ред. </w:t>
      </w:r>
      <w:hyperlink r:id="rId40">
        <w:r>
          <w:rPr>
            <w:color w:val="0000FF"/>
          </w:rPr>
          <w:t>приказа</w:t>
        </w:r>
      </w:hyperlink>
      <w:r>
        <w:t xml:space="preserve"> Департамента природных ресурсов и охраны окружающей среды Томской области от 01.11.2017 N 165)</w:t>
      </w:r>
    </w:p>
    <w:p w:rsidR="00096718" w:rsidRDefault="00096718">
      <w:pPr>
        <w:pStyle w:val="ConsPlusNormal"/>
        <w:spacing w:before="200"/>
        <w:ind w:firstLine="540"/>
        <w:jc w:val="both"/>
      </w:pPr>
      <w:r>
        <w:t xml:space="preserve">При представлении документов в электронном виде они подписываются заявителем электронной подписью в соответствии с Федеральным </w:t>
      </w:r>
      <w:hyperlink r:id="rId41">
        <w:r>
          <w:rPr>
            <w:color w:val="0000FF"/>
          </w:rPr>
          <w:t>законом</w:t>
        </w:r>
      </w:hyperlink>
      <w:r>
        <w:t xml:space="preserve"> от 6 апреля 2011 года N 63-ФЗ "Об электронной подписи", </w:t>
      </w:r>
      <w:hyperlink r:id="rId42">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w:t>
      </w:r>
      <w:r>
        <w:lastRenderedPageBreak/>
        <w:t>государственных и муниципальных услуг".</w:t>
      </w:r>
    </w:p>
    <w:p w:rsidR="00096718" w:rsidRDefault="00096718">
      <w:pPr>
        <w:pStyle w:val="ConsPlusNormal"/>
        <w:jc w:val="both"/>
      </w:pPr>
      <w:r>
        <w:t xml:space="preserve">(в ред. </w:t>
      </w:r>
      <w:hyperlink r:id="rId43">
        <w:r>
          <w:rPr>
            <w:color w:val="0000FF"/>
          </w:rPr>
          <w:t>приказа</w:t>
        </w:r>
      </w:hyperlink>
      <w:r>
        <w:t xml:space="preserve"> Департамента природных ресурсов и охраны окружающей среды Томской области от 01.11.2017 N 165)</w:t>
      </w:r>
    </w:p>
    <w:p w:rsidR="00096718" w:rsidRDefault="00096718">
      <w:pPr>
        <w:pStyle w:val="ConsPlusNormal"/>
        <w:spacing w:before="200"/>
        <w:ind w:firstLine="540"/>
        <w:jc w:val="both"/>
      </w:pPr>
      <w:r>
        <w:t>3) Заявление и прилагаемые к нему документы, представленные в Департамент, регистрируются специалистом в электронной регистрационной системе делопроизводства в день их поступления.</w:t>
      </w:r>
    </w:p>
    <w:p w:rsidR="00096718" w:rsidRDefault="00096718">
      <w:pPr>
        <w:pStyle w:val="ConsPlusNormal"/>
        <w:spacing w:before="200"/>
        <w:ind w:firstLine="540"/>
        <w:jc w:val="both"/>
      </w:pPr>
      <w:r>
        <w:t>Регистрация осуществляется путем проставления на заявлении регистрационного штампа в правой нижней части лицевой стороны первой страницы - 15 минут (если документы поступают по почте, их регистрация осуществляется в течение дня получения).</w:t>
      </w:r>
    </w:p>
    <w:p w:rsidR="00096718" w:rsidRDefault="00096718">
      <w:pPr>
        <w:pStyle w:val="ConsPlusNormal"/>
        <w:spacing w:before="200"/>
        <w:ind w:firstLine="540"/>
        <w:jc w:val="both"/>
      </w:pPr>
      <w:r>
        <w:t>Регистрационный штамп содержит полное наименование Департамента, дату и входящий номер.</w:t>
      </w:r>
    </w:p>
    <w:p w:rsidR="00096718" w:rsidRDefault="00096718">
      <w:pPr>
        <w:pStyle w:val="ConsPlusNormal"/>
        <w:spacing w:before="200"/>
        <w:ind w:firstLine="540"/>
        <w:jc w:val="both"/>
      </w:pPr>
      <w:r>
        <w:t>Второй экземпляр заявления с регистрационным штампом Департамента передается заявителю, если документы представлены непосредственно заявителем.</w:t>
      </w:r>
    </w:p>
    <w:p w:rsidR="00096718" w:rsidRDefault="00096718">
      <w:pPr>
        <w:pStyle w:val="ConsPlusNormal"/>
        <w:spacing w:before="200"/>
        <w:ind w:firstLine="540"/>
        <w:jc w:val="both"/>
      </w:pPr>
      <w:r>
        <w:t>Заявление и прилагаемые к нему документы передаются начальнику Департамента не позднее рабочего дня, следующего за регистрацией.</w:t>
      </w:r>
    </w:p>
    <w:p w:rsidR="00096718" w:rsidRDefault="00096718">
      <w:pPr>
        <w:pStyle w:val="ConsPlusNormal"/>
        <w:spacing w:before="200"/>
        <w:ind w:firstLine="540"/>
        <w:jc w:val="both"/>
      </w:pPr>
      <w:r>
        <w:t>Передача заявления и прилагаемых к нему документов с резолюцией начальника Департамента в течение одного дня в Отдел водных ресурсов (далее - Отдел) Департамента.</w:t>
      </w:r>
    </w:p>
    <w:p w:rsidR="00096718" w:rsidRDefault="00096718">
      <w:pPr>
        <w:pStyle w:val="ConsPlusNormal"/>
        <w:spacing w:before="200"/>
        <w:ind w:firstLine="540"/>
        <w:jc w:val="both"/>
      </w:pPr>
      <w:r>
        <w:t>Начальник Отдела определяет из числа сотрудников Отдела ответственного исполнителя.</w:t>
      </w:r>
    </w:p>
    <w:p w:rsidR="00096718" w:rsidRDefault="00096718">
      <w:pPr>
        <w:pStyle w:val="ConsPlusNormal"/>
        <w:spacing w:before="200"/>
        <w:ind w:firstLine="540"/>
        <w:jc w:val="both"/>
      </w:pPr>
      <w:r>
        <w:t>4) Выполнение административной процедуры не связано с принятием решений.</w:t>
      </w:r>
    </w:p>
    <w:p w:rsidR="00096718" w:rsidRDefault="00096718">
      <w:pPr>
        <w:pStyle w:val="ConsPlusNormal"/>
        <w:spacing w:before="200"/>
        <w:ind w:firstLine="540"/>
        <w:jc w:val="both"/>
      </w:pPr>
      <w:r>
        <w:t>5) Результатом административной процедуры является прием, регистрация и передача заявления ответственному исполнителю.</w:t>
      </w:r>
    </w:p>
    <w:p w:rsidR="00096718" w:rsidRDefault="00096718">
      <w:pPr>
        <w:pStyle w:val="ConsPlusNormal"/>
        <w:spacing w:before="200"/>
        <w:ind w:firstLine="540"/>
        <w:jc w:val="both"/>
      </w:pPr>
      <w:bookmarkStart w:id="8" w:name="P234"/>
      <w:bookmarkEnd w:id="8"/>
      <w:r>
        <w:t>27. Проверка поданных документов и подготовка проекта разрешения на создание искусственного земельного участка на водном объекте, находящемся в федеральной собственности и расположенном на территории Томской области, или мотивированного отказа.</w:t>
      </w:r>
    </w:p>
    <w:p w:rsidR="00096718" w:rsidRDefault="00096718">
      <w:pPr>
        <w:pStyle w:val="ConsPlusNormal"/>
        <w:spacing w:before="200"/>
        <w:ind w:firstLine="540"/>
        <w:jc w:val="both"/>
      </w:pPr>
      <w:r>
        <w:t>1) Основанием для начала административной процедуры является передача зарегистрированных документов в Отдел.</w:t>
      </w:r>
    </w:p>
    <w:p w:rsidR="00096718" w:rsidRDefault="00096718">
      <w:pPr>
        <w:pStyle w:val="ConsPlusNormal"/>
        <w:spacing w:before="200"/>
        <w:ind w:firstLine="540"/>
        <w:jc w:val="both"/>
      </w:pPr>
      <w:r>
        <w:t>2) Начальник Отдела определяет из числа сотрудников отдела ответственного исполнителя для проверки представленных материалов на комплектность и соответствие формы и содержания требованиям законодательства.</w:t>
      </w:r>
    </w:p>
    <w:p w:rsidR="00096718" w:rsidRDefault="00096718">
      <w:pPr>
        <w:pStyle w:val="ConsPlusNormal"/>
        <w:spacing w:before="200"/>
        <w:ind w:firstLine="540"/>
        <w:jc w:val="both"/>
      </w:pPr>
      <w:r>
        <w:t>3) Срок проверки документов на комплектность в отделе не превышает пяти рабочих дней с даты их получения Департаментом.</w:t>
      </w:r>
    </w:p>
    <w:p w:rsidR="00096718" w:rsidRDefault="00096718">
      <w:pPr>
        <w:pStyle w:val="ConsPlusNormal"/>
        <w:spacing w:before="200"/>
        <w:ind w:firstLine="540"/>
        <w:jc w:val="both"/>
      </w:pPr>
      <w:r>
        <w:t>4) Проверку представленных материалов на комплектность осуществляет сотрудник Отдела (ответственный исполнитель).</w:t>
      </w:r>
    </w:p>
    <w:p w:rsidR="00096718" w:rsidRDefault="00096718">
      <w:pPr>
        <w:pStyle w:val="ConsPlusNormal"/>
        <w:spacing w:before="200"/>
        <w:ind w:firstLine="540"/>
        <w:jc w:val="both"/>
      </w:pPr>
      <w:r>
        <w:t>5) Ответственный исполнитель:</w:t>
      </w:r>
    </w:p>
    <w:p w:rsidR="00096718" w:rsidRDefault="00096718">
      <w:pPr>
        <w:pStyle w:val="ConsPlusNormal"/>
        <w:spacing w:before="200"/>
        <w:ind w:firstLine="540"/>
        <w:jc w:val="both"/>
      </w:pPr>
      <w:r>
        <w:t>а) проверяет комплектность представленных документов в соответствии с требованиями настоящего Административного регламента;</w:t>
      </w:r>
    </w:p>
    <w:p w:rsidR="00096718" w:rsidRDefault="00096718">
      <w:pPr>
        <w:pStyle w:val="ConsPlusNormal"/>
        <w:spacing w:before="200"/>
        <w:ind w:firstLine="540"/>
        <w:jc w:val="both"/>
      </w:pPr>
      <w:r>
        <w:t xml:space="preserve">б) организует поступление в Департамент сведений, предусмотренных </w:t>
      </w:r>
      <w:hyperlink w:anchor="P117">
        <w:r>
          <w:rPr>
            <w:color w:val="0000FF"/>
          </w:rPr>
          <w:t>подпунктом 2 пункта 13</w:t>
        </w:r>
      </w:hyperlink>
      <w:r>
        <w:t xml:space="preserve"> настоящего Административного регламента, в рамках межведомственного взаимодействия при оказании государственных услуг. В целях получения указанных сведений ответственный исполнитель не позднее двух рабочих дней со дня регистрации заявления направляет запрос в Управление Федеральной налоговой службы по Томской области. Сроки поступления указанных сведений не должны превышать пяти рабочих дней со дня поступления межведомственного запроса.</w:t>
      </w:r>
    </w:p>
    <w:p w:rsidR="00096718" w:rsidRDefault="00096718">
      <w:pPr>
        <w:pStyle w:val="ConsPlusNormal"/>
        <w:jc w:val="both"/>
      </w:pPr>
      <w:r>
        <w:t xml:space="preserve">(пп. 5 в ред. </w:t>
      </w:r>
      <w:hyperlink r:id="rId44">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 xml:space="preserve">6) Не позднее пяти дней с момента получения сведений, предусмотренных </w:t>
      </w:r>
      <w:hyperlink w:anchor="P217">
        <w:r>
          <w:rPr>
            <w:color w:val="0000FF"/>
          </w:rPr>
          <w:t>п. 26</w:t>
        </w:r>
      </w:hyperlink>
      <w:r>
        <w:t xml:space="preserve"> настоящего регламента, от соответствующих органов власти ответственный исполнитель готовит </w:t>
      </w:r>
      <w:r>
        <w:lastRenderedPageBreak/>
        <w:t>пояснительную записку о возможности выдачи Разрешения либо об отказе в его выдаче.</w:t>
      </w:r>
    </w:p>
    <w:p w:rsidR="00096718" w:rsidRDefault="00096718">
      <w:pPr>
        <w:pStyle w:val="ConsPlusNormal"/>
        <w:jc w:val="both"/>
      </w:pPr>
      <w:r>
        <w:t xml:space="preserve">(в ред. </w:t>
      </w:r>
      <w:hyperlink r:id="rId45">
        <w:r>
          <w:rPr>
            <w:color w:val="0000FF"/>
          </w:rPr>
          <w:t>приказа</w:t>
        </w:r>
      </w:hyperlink>
      <w:r>
        <w:t xml:space="preserve"> Департамента природных ресурсов и охраны окружающей среды Томской области от 06.10.2020 N 167)</w:t>
      </w:r>
    </w:p>
    <w:p w:rsidR="00096718" w:rsidRDefault="00096718">
      <w:pPr>
        <w:pStyle w:val="ConsPlusNormal"/>
        <w:spacing w:before="200"/>
        <w:ind w:firstLine="540"/>
        <w:jc w:val="both"/>
      </w:pPr>
      <w:r>
        <w:t xml:space="preserve">В случае принятия решения об отказе в предоставлении Государственной услуги по основаниям, указанным в </w:t>
      </w:r>
      <w:hyperlink w:anchor="P154">
        <w:r>
          <w:rPr>
            <w:color w:val="0000FF"/>
          </w:rPr>
          <w:t>пункте 17</w:t>
        </w:r>
      </w:hyperlink>
      <w:r>
        <w:t xml:space="preserve"> настоящего регламента, ответственным исполнителем подготавливается мотивированный отказ в выдаче разрешения, который визирует у начальника Отдела, председателя Комитета эколого-экономической экспертизы Департамента и вместе с пояснительной запиской передается на подпись начальнику Департамента или лицу, его замещающему.</w:t>
      </w:r>
    </w:p>
    <w:p w:rsidR="00096718" w:rsidRDefault="00096718">
      <w:pPr>
        <w:pStyle w:val="ConsPlusNormal"/>
        <w:jc w:val="both"/>
      </w:pPr>
      <w:r>
        <w:t xml:space="preserve">(в ред. </w:t>
      </w:r>
      <w:hyperlink r:id="rId46">
        <w:r>
          <w:rPr>
            <w:color w:val="0000FF"/>
          </w:rPr>
          <w:t>приказа</w:t>
        </w:r>
      </w:hyperlink>
      <w:r>
        <w:t xml:space="preserve"> Департамента природных ресурсов и охраны окружающей среды Томской области от 06.10.2020 N 167)</w:t>
      </w:r>
    </w:p>
    <w:p w:rsidR="00096718" w:rsidRDefault="00096718">
      <w:pPr>
        <w:pStyle w:val="ConsPlusNormal"/>
        <w:spacing w:before="200"/>
        <w:ind w:firstLine="540"/>
        <w:jc w:val="both"/>
      </w:pPr>
      <w:r>
        <w:t>Выдача указанного мотивированного отказа осуществляется согласно указанной в заявлении формы предоставления: почтовой связью или лично в руки заявителю, либо его представителю по доверенности.</w:t>
      </w:r>
    </w:p>
    <w:p w:rsidR="00096718" w:rsidRDefault="00096718">
      <w:pPr>
        <w:pStyle w:val="ConsPlusNormal"/>
        <w:spacing w:before="200"/>
        <w:ind w:firstLine="540"/>
        <w:jc w:val="both"/>
      </w:pPr>
      <w:r>
        <w:t>В случае соответствия комплекта документов для выдачи разрешения требованиям настоящего Регламента ответственный исполнитель подготавливает проект разрешения на создание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территориях двух и более муниципальных образований Томской области (муниципальных районов, городских округов), визирует его у начальника Отдела и председателя Комитета эколого-экономической экспертизы Департамента и вместе с пояснительной запиской передает на подпись начальнику Департамента или лицу, его замещающему.</w:t>
      </w:r>
    </w:p>
    <w:p w:rsidR="00096718" w:rsidRDefault="00096718">
      <w:pPr>
        <w:pStyle w:val="ConsPlusNormal"/>
        <w:spacing w:before="200"/>
        <w:ind w:firstLine="540"/>
        <w:jc w:val="both"/>
      </w:pPr>
      <w:r>
        <w:t>После подписания Разрешения начальником Департамента оно заверяется печатью Департамента. Копия Разрешения с приложениями остается в архиве Департамента.</w:t>
      </w:r>
    </w:p>
    <w:p w:rsidR="00096718" w:rsidRDefault="00096718">
      <w:pPr>
        <w:pStyle w:val="ConsPlusNormal"/>
        <w:spacing w:before="200"/>
        <w:ind w:firstLine="540"/>
        <w:jc w:val="both"/>
      </w:pPr>
      <w:r>
        <w:t>Выдача оформленного Разрешения осуществляется согласно указанной в заявлении формы предоставления: почтовой связью или лично в руки заявителю, либо его представителю по доверенности.</w:t>
      </w:r>
    </w:p>
    <w:p w:rsidR="00096718" w:rsidRDefault="00096718">
      <w:pPr>
        <w:pStyle w:val="ConsPlusNormal"/>
        <w:spacing w:before="200"/>
        <w:ind w:firstLine="540"/>
        <w:jc w:val="both"/>
      </w:pPr>
      <w:r>
        <w:t>7) Результатом административной процедуры является подготовка Разрешения либо мотивированного отказа и передача его заявителю.</w:t>
      </w:r>
    </w:p>
    <w:p w:rsidR="00096718" w:rsidRDefault="00096718">
      <w:pPr>
        <w:pStyle w:val="ConsPlusNormal"/>
        <w:spacing w:before="200"/>
        <w:ind w:firstLine="540"/>
        <w:jc w:val="both"/>
      </w:pPr>
      <w:r>
        <w:t xml:space="preserve">28. Структура и взаимосвязь административных процедур, выполняемых при выдаче разрешения, приведены в </w:t>
      </w:r>
      <w:hyperlink w:anchor="P365">
        <w:r>
          <w:rPr>
            <w:color w:val="0000FF"/>
          </w:rPr>
          <w:t>блок-схеме</w:t>
        </w:r>
      </w:hyperlink>
      <w:r>
        <w:t xml:space="preserve"> в приложении 2 к настоящему Административному регламенту.</w:t>
      </w:r>
    </w:p>
    <w:p w:rsidR="00096718" w:rsidRDefault="00096718">
      <w:pPr>
        <w:pStyle w:val="ConsPlusNormal"/>
        <w:spacing w:before="200"/>
        <w:ind w:firstLine="540"/>
        <w:jc w:val="both"/>
      </w:pPr>
      <w:r>
        <w:t>29. При предоставлении Государственной услуги запрещается требовать от заявителя:</w:t>
      </w:r>
    </w:p>
    <w:p w:rsidR="00096718" w:rsidRDefault="00096718">
      <w:pPr>
        <w:pStyle w:val="ConsPlusNormal"/>
        <w:spacing w:before="200"/>
        <w:ind w:firstLine="540"/>
        <w:jc w:val="both"/>
      </w:pPr>
      <w:r>
        <w:t>1) представления документов,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96718" w:rsidRDefault="00096718">
      <w:pPr>
        <w:pStyle w:val="ConsPlusNormal"/>
        <w:spacing w:before="200"/>
        <w:ind w:firstLine="540"/>
        <w:jc w:val="both"/>
      </w:pPr>
      <w:r>
        <w:t>2) представления документов и информации, которые находятся в распоряжении государственных органов, органов местного самоуправления и подведомственных им организаций в соответствии с нормативными правовыми актами;</w:t>
      </w:r>
    </w:p>
    <w:p w:rsidR="00096718" w:rsidRDefault="00096718">
      <w:pPr>
        <w:pStyle w:val="ConsPlusNormal"/>
        <w:spacing w:before="200"/>
        <w:ind w:firstLine="540"/>
        <w:jc w:val="both"/>
      </w:pPr>
      <w:r>
        <w:t xml:space="preserve">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государственной услуги, включенных в перечни, предусмотренные </w:t>
      </w:r>
      <w:hyperlink r:id="rId47">
        <w:r>
          <w:rPr>
            <w:color w:val="0000FF"/>
          </w:rPr>
          <w:t>частью 1 статьи 9</w:t>
        </w:r>
      </w:hyperlink>
      <w:r>
        <w:t xml:space="preserve"> Федерального закона от 27.07.2010 N 210-ФЗ "Об организации предоставления государственных и муниципальных услуг", а также документов и информации, предоставляемых в результате оказания таких услуг).</w:t>
      </w:r>
    </w:p>
    <w:p w:rsidR="00096718" w:rsidRDefault="00096718">
      <w:pPr>
        <w:pStyle w:val="ConsPlusNormal"/>
        <w:jc w:val="both"/>
      </w:pPr>
    </w:p>
    <w:p w:rsidR="00096718" w:rsidRDefault="00096718">
      <w:pPr>
        <w:pStyle w:val="ConsPlusTitle"/>
        <w:jc w:val="center"/>
        <w:outlineLvl w:val="1"/>
      </w:pPr>
      <w:r>
        <w:t>4. ФОРМЫ КОНТРОЛЯ ЗА ИСПОЛНЕНИЕМ</w:t>
      </w:r>
    </w:p>
    <w:p w:rsidR="00096718" w:rsidRDefault="00096718">
      <w:pPr>
        <w:pStyle w:val="ConsPlusTitle"/>
        <w:jc w:val="center"/>
      </w:pPr>
      <w:r>
        <w:t>АДМИНИСТРАТИВНОГО РЕГЛАМЕНТА</w:t>
      </w:r>
    </w:p>
    <w:p w:rsidR="00096718" w:rsidRDefault="00096718">
      <w:pPr>
        <w:pStyle w:val="ConsPlusNormal"/>
        <w:jc w:val="both"/>
      </w:pPr>
    </w:p>
    <w:p w:rsidR="00096718" w:rsidRDefault="00096718">
      <w:pPr>
        <w:pStyle w:val="ConsPlusNormal"/>
        <w:ind w:firstLine="540"/>
        <w:jc w:val="both"/>
      </w:pPr>
      <w:r>
        <w:t>30. Контроль за исполнением настоящего Административного регламента осуществляется в форме текущего и последующего контроля.</w:t>
      </w:r>
    </w:p>
    <w:p w:rsidR="00096718" w:rsidRDefault="00096718">
      <w:pPr>
        <w:pStyle w:val="ConsPlusNormal"/>
        <w:spacing w:before="200"/>
        <w:ind w:firstLine="540"/>
        <w:jc w:val="both"/>
      </w:pPr>
      <w:r>
        <w:lastRenderedPageBreak/>
        <w:t>Текущий контроль в отношении решений, действий (бездействия) ответственных исполнителей осуществляется председателем Комитета эколого-экономической экспертизы Департамента постоянно во время выполнения предусмотренных настоящим Административным регламентом административных процедур.</w:t>
      </w:r>
    </w:p>
    <w:p w:rsidR="00096718" w:rsidRDefault="00096718">
      <w:pPr>
        <w:pStyle w:val="ConsPlusNormal"/>
        <w:spacing w:before="200"/>
        <w:ind w:firstLine="540"/>
        <w:jc w:val="both"/>
      </w:pPr>
      <w:r>
        <w:t>Ответственный исполнитель немедленно информирует председателя Комитета эколого-экономической экспертизы Департамента о случаях и причинах нарушения сроков, последовательности и содержания административных процедур, а также принимает срочные меры по устранению нарушений.</w:t>
      </w:r>
    </w:p>
    <w:p w:rsidR="00096718" w:rsidRDefault="00096718">
      <w:pPr>
        <w:pStyle w:val="ConsPlusNormal"/>
        <w:spacing w:before="200"/>
        <w:ind w:firstLine="540"/>
        <w:jc w:val="both"/>
      </w:pPr>
      <w:r>
        <w:t>Последующий контроль включает в себя проведение проверок исполнения настоящего Административного регламента рассмотрение, принятие решений и подготовку ответов на обращения заявителей, содержащие жалобы на решения, действия (бездействие) должностных лиц.</w:t>
      </w:r>
    </w:p>
    <w:p w:rsidR="00096718" w:rsidRDefault="00096718">
      <w:pPr>
        <w:pStyle w:val="ConsPlusNormal"/>
        <w:spacing w:before="200"/>
        <w:ind w:firstLine="540"/>
        <w:jc w:val="both"/>
      </w:pPr>
      <w:r>
        <w:t>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096718" w:rsidRDefault="00096718">
      <w:pPr>
        <w:pStyle w:val="ConsPlusNormal"/>
        <w:spacing w:before="200"/>
        <w:ind w:firstLine="540"/>
        <w:jc w:val="both"/>
      </w:pPr>
      <w:r>
        <w:t>Для проведения проверки создается комиссия, в состав которой включаются должностные лица Департамента.</w:t>
      </w:r>
    </w:p>
    <w:p w:rsidR="00096718" w:rsidRDefault="00096718">
      <w:pPr>
        <w:pStyle w:val="ConsPlusNormal"/>
        <w:spacing w:before="200"/>
        <w:ind w:firstLine="540"/>
        <w:jc w:val="both"/>
      </w:pPr>
      <w:r>
        <w:t>Основанием для проведения проверок является распоряжение Департамента.</w:t>
      </w:r>
    </w:p>
    <w:p w:rsidR="00096718" w:rsidRDefault="00096718">
      <w:pPr>
        <w:pStyle w:val="ConsPlusNormal"/>
        <w:spacing w:before="200"/>
        <w:ind w:firstLine="540"/>
        <w:jc w:val="both"/>
      </w:pPr>
      <w:r>
        <w:t>В случае выявления нарушений при осуществлении контроля за исполнением настоящего Административного регламента начальник Департамента осуществляет привлечение виновных лиц к дисциплинарной ответственности в соответствии с законодательством Российской Федерации.</w:t>
      </w:r>
    </w:p>
    <w:p w:rsidR="00096718" w:rsidRDefault="00096718">
      <w:pPr>
        <w:pStyle w:val="ConsPlusNormal"/>
        <w:jc w:val="both"/>
      </w:pPr>
      <w:r>
        <w:t xml:space="preserve">(п. 30 в ред. </w:t>
      </w:r>
      <w:hyperlink r:id="rId48">
        <w:r>
          <w:rPr>
            <w:color w:val="0000FF"/>
          </w:rPr>
          <w:t>приказа</w:t>
        </w:r>
      </w:hyperlink>
      <w:r>
        <w:t xml:space="preserve"> Департамента природных ресурсов и охраны окружающей среды Томской области от 17.11.2020 N 194)</w:t>
      </w:r>
    </w:p>
    <w:p w:rsidR="00096718" w:rsidRDefault="00096718">
      <w:pPr>
        <w:pStyle w:val="ConsPlusNormal"/>
        <w:spacing w:before="200"/>
        <w:ind w:firstLine="540"/>
        <w:jc w:val="both"/>
      </w:pPr>
      <w:r>
        <w:t>31.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w:t>
      </w:r>
    </w:p>
    <w:p w:rsidR="00096718" w:rsidRDefault="00096718">
      <w:pPr>
        <w:pStyle w:val="ConsPlusNormal"/>
        <w:jc w:val="both"/>
      </w:pPr>
    </w:p>
    <w:p w:rsidR="00096718" w:rsidRDefault="00096718">
      <w:pPr>
        <w:pStyle w:val="ConsPlusTitle"/>
        <w:jc w:val="center"/>
        <w:outlineLvl w:val="1"/>
      </w:pPr>
      <w:r>
        <w:t>5. ДОСУДЕБНЫЙ (ВНЕСУДЕБНЫЙ) ПОРЯДОК ОБЖАЛОВАНИЯ РЕШЕНИЙ</w:t>
      </w:r>
    </w:p>
    <w:p w:rsidR="00096718" w:rsidRDefault="00096718">
      <w:pPr>
        <w:pStyle w:val="ConsPlusTitle"/>
        <w:jc w:val="center"/>
      </w:pPr>
      <w:r>
        <w:t>И ДЕЙСТВИЙ (БЕЗДЕЙСТВИЯ) ОРГАНА, ПРЕДОСТАВЛЯЮЩЕГО</w:t>
      </w:r>
    </w:p>
    <w:p w:rsidR="00096718" w:rsidRDefault="00096718">
      <w:pPr>
        <w:pStyle w:val="ConsPlusTitle"/>
        <w:jc w:val="center"/>
      </w:pPr>
      <w:r>
        <w:t>ГОСУДАРСТВЕННУЮ УСЛУГУ, А ТАКЖЕ ДОЛЖНОСТНЫХ ЛИЦ,</w:t>
      </w:r>
    </w:p>
    <w:p w:rsidR="00096718" w:rsidRDefault="00096718">
      <w:pPr>
        <w:pStyle w:val="ConsPlusTitle"/>
        <w:jc w:val="center"/>
      </w:pPr>
      <w:r>
        <w:t>ГОСУДАРСТВЕННЫХ СЛУЖАЩИХ</w:t>
      </w:r>
    </w:p>
    <w:p w:rsidR="00096718" w:rsidRDefault="00096718">
      <w:pPr>
        <w:pStyle w:val="ConsPlusNormal"/>
        <w:jc w:val="both"/>
      </w:pPr>
    </w:p>
    <w:p w:rsidR="00096718" w:rsidRDefault="00096718">
      <w:pPr>
        <w:pStyle w:val="ConsPlusNormal"/>
        <w:ind w:firstLine="540"/>
        <w:jc w:val="both"/>
      </w:pPr>
      <w:r>
        <w:t xml:space="preserve">32. Порядок и сроки рассмотрения жалоб определяются в соответствии с Федеральным </w:t>
      </w:r>
      <w:hyperlink r:id="rId49">
        <w:r>
          <w:rPr>
            <w:color w:val="0000FF"/>
          </w:rPr>
          <w:t>законом</w:t>
        </w:r>
      </w:hyperlink>
      <w:r>
        <w:t xml:space="preserve"> от 27 июля 2010 года N 210-ФЗ "Об организации предоставления государственных и муниципальных услуг".</w:t>
      </w: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right"/>
        <w:outlineLvl w:val="1"/>
      </w:pPr>
      <w:r>
        <w:t>Приложение N 1</w:t>
      </w:r>
    </w:p>
    <w:p w:rsidR="00096718" w:rsidRDefault="00096718">
      <w:pPr>
        <w:pStyle w:val="ConsPlusNormal"/>
        <w:jc w:val="right"/>
      </w:pPr>
      <w:r>
        <w:t>к Административному регламенту</w:t>
      </w:r>
    </w:p>
    <w:p w:rsidR="00096718" w:rsidRDefault="00096718">
      <w:pPr>
        <w:pStyle w:val="ConsPlusNormal"/>
        <w:jc w:val="right"/>
      </w:pPr>
      <w:r>
        <w:t>предоставления государственной услуги по выдаче разрешения</w:t>
      </w:r>
    </w:p>
    <w:p w:rsidR="00096718" w:rsidRDefault="00096718">
      <w:pPr>
        <w:pStyle w:val="ConsPlusNormal"/>
        <w:jc w:val="right"/>
      </w:pPr>
      <w:r>
        <w:t>на проведение работ по созданию искусственного земельного</w:t>
      </w:r>
    </w:p>
    <w:p w:rsidR="00096718" w:rsidRDefault="00096718">
      <w:pPr>
        <w:pStyle w:val="ConsPlusNormal"/>
        <w:jc w:val="right"/>
      </w:pPr>
      <w:r>
        <w:t>участка на водном объекте, находящемся в федеральной</w:t>
      </w:r>
    </w:p>
    <w:p w:rsidR="00096718" w:rsidRDefault="00096718">
      <w:pPr>
        <w:pStyle w:val="ConsPlusNormal"/>
        <w:jc w:val="right"/>
      </w:pPr>
      <w:r>
        <w:t>собственности, в случае создания искусственного земельного</w:t>
      </w:r>
    </w:p>
    <w:p w:rsidR="00096718" w:rsidRDefault="00096718">
      <w:pPr>
        <w:pStyle w:val="ConsPlusNormal"/>
        <w:jc w:val="right"/>
      </w:pPr>
      <w:r>
        <w:t>участка на территориях двух и более муниципальных</w:t>
      </w:r>
    </w:p>
    <w:p w:rsidR="00096718" w:rsidRDefault="00096718">
      <w:pPr>
        <w:pStyle w:val="ConsPlusNormal"/>
        <w:jc w:val="right"/>
      </w:pPr>
      <w:r>
        <w:t>образований (муниципальных районов, городских округов)</w:t>
      </w:r>
    </w:p>
    <w:p w:rsidR="00096718" w:rsidRDefault="0009671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9671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96718" w:rsidRDefault="0009671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96718" w:rsidRDefault="00096718">
            <w:pPr>
              <w:pStyle w:val="ConsPlusNormal"/>
              <w:jc w:val="center"/>
            </w:pPr>
            <w:r>
              <w:rPr>
                <w:color w:val="392C69"/>
              </w:rPr>
              <w:t>Список изменяющих документов</w:t>
            </w:r>
          </w:p>
          <w:p w:rsidR="00096718" w:rsidRDefault="00096718">
            <w:pPr>
              <w:pStyle w:val="ConsPlusNormal"/>
              <w:jc w:val="center"/>
            </w:pPr>
            <w:r>
              <w:rPr>
                <w:color w:val="392C69"/>
              </w:rPr>
              <w:t xml:space="preserve">(в ред. </w:t>
            </w:r>
            <w:hyperlink r:id="rId50">
              <w:r>
                <w:rPr>
                  <w:color w:val="0000FF"/>
                </w:rPr>
                <w:t>приказа</w:t>
              </w:r>
            </w:hyperlink>
            <w:r>
              <w:rPr>
                <w:color w:val="392C69"/>
              </w:rPr>
              <w:t xml:space="preserve"> Департамента природных ресурсов и охраны окружающей среды</w:t>
            </w:r>
          </w:p>
          <w:p w:rsidR="00096718" w:rsidRDefault="00096718">
            <w:pPr>
              <w:pStyle w:val="ConsPlusNormal"/>
              <w:jc w:val="center"/>
            </w:pPr>
            <w:r>
              <w:rPr>
                <w:color w:val="392C69"/>
              </w:rPr>
              <w:t>Томской области от 17.11.2020 N 194)</w:t>
            </w: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r>
    </w:tbl>
    <w:p w:rsidR="00096718" w:rsidRDefault="00096718">
      <w:pPr>
        <w:pStyle w:val="ConsPlusNormal"/>
        <w:jc w:val="both"/>
      </w:pPr>
    </w:p>
    <w:p w:rsidR="00096718" w:rsidRDefault="00096718">
      <w:pPr>
        <w:pStyle w:val="ConsPlusNonformat"/>
        <w:jc w:val="both"/>
      </w:pPr>
      <w:r>
        <w:t>Форма</w:t>
      </w:r>
    </w:p>
    <w:p w:rsidR="00096718" w:rsidRDefault="00096718">
      <w:pPr>
        <w:pStyle w:val="ConsPlusNonformat"/>
        <w:jc w:val="both"/>
      </w:pPr>
    </w:p>
    <w:p w:rsidR="00096718" w:rsidRDefault="00096718">
      <w:pPr>
        <w:pStyle w:val="ConsPlusNonformat"/>
        <w:jc w:val="both"/>
      </w:pPr>
      <w:r>
        <w:t xml:space="preserve">                                    В Департамент природных ресурсов</w:t>
      </w:r>
    </w:p>
    <w:p w:rsidR="00096718" w:rsidRDefault="00096718">
      <w:pPr>
        <w:pStyle w:val="ConsPlusNonformat"/>
        <w:jc w:val="both"/>
      </w:pPr>
      <w:r>
        <w:t xml:space="preserve">                                    и охраны окружающей среды Томской</w:t>
      </w:r>
    </w:p>
    <w:p w:rsidR="00096718" w:rsidRDefault="00096718">
      <w:pPr>
        <w:pStyle w:val="ConsPlusNonformat"/>
        <w:jc w:val="both"/>
      </w:pPr>
      <w:r>
        <w:t xml:space="preserve">                                    области</w:t>
      </w:r>
    </w:p>
    <w:p w:rsidR="00096718" w:rsidRDefault="00096718">
      <w:pPr>
        <w:pStyle w:val="ConsPlusNonformat"/>
        <w:jc w:val="both"/>
      </w:pPr>
      <w:r>
        <w:lastRenderedPageBreak/>
        <w:t xml:space="preserve">                                    адрес: г. Томск, пр. Кирова, 14, 634041</w:t>
      </w:r>
    </w:p>
    <w:p w:rsidR="00096718" w:rsidRDefault="00096718">
      <w:pPr>
        <w:pStyle w:val="ConsPlusNonformat"/>
        <w:jc w:val="both"/>
      </w:pPr>
      <w:r>
        <w:t xml:space="preserve">                                    от ____________________________________</w:t>
      </w:r>
    </w:p>
    <w:p w:rsidR="00096718" w:rsidRDefault="00096718">
      <w:pPr>
        <w:pStyle w:val="ConsPlusNonformat"/>
        <w:jc w:val="both"/>
      </w:pPr>
      <w:r>
        <w:t xml:space="preserve">                                    (наименование    или    </w:t>
      </w:r>
      <w:proofErr w:type="gramStart"/>
      <w:r>
        <w:t xml:space="preserve">фамилия,   </w:t>
      </w:r>
      <w:proofErr w:type="gramEnd"/>
      <w:r>
        <w:t>имя,</w:t>
      </w:r>
    </w:p>
    <w:p w:rsidR="00096718" w:rsidRDefault="00096718">
      <w:pPr>
        <w:pStyle w:val="ConsPlusNonformat"/>
        <w:jc w:val="both"/>
      </w:pPr>
      <w:r>
        <w:t xml:space="preserve">                                    отчество (последнее при наличии))</w:t>
      </w:r>
    </w:p>
    <w:p w:rsidR="00096718" w:rsidRDefault="00096718">
      <w:pPr>
        <w:pStyle w:val="ConsPlusNonformat"/>
        <w:jc w:val="both"/>
      </w:pPr>
      <w:r>
        <w:t xml:space="preserve">                                    адрес: _______________________________,</w:t>
      </w:r>
    </w:p>
    <w:p w:rsidR="00096718" w:rsidRDefault="00096718">
      <w:pPr>
        <w:pStyle w:val="ConsPlusNonformat"/>
        <w:jc w:val="both"/>
      </w:pPr>
      <w:r>
        <w:t xml:space="preserve">                                    телефон: __________, факс: ___________,</w:t>
      </w:r>
    </w:p>
    <w:p w:rsidR="00096718" w:rsidRDefault="00096718">
      <w:pPr>
        <w:pStyle w:val="ConsPlusNonformat"/>
        <w:jc w:val="both"/>
      </w:pPr>
      <w:r>
        <w:t xml:space="preserve">                                    электронный адрес: ____________________</w:t>
      </w:r>
    </w:p>
    <w:p w:rsidR="00096718" w:rsidRDefault="00096718">
      <w:pPr>
        <w:pStyle w:val="ConsPlusNonformat"/>
        <w:jc w:val="both"/>
      </w:pPr>
    </w:p>
    <w:p w:rsidR="00096718" w:rsidRDefault="00096718">
      <w:pPr>
        <w:pStyle w:val="ConsPlusNonformat"/>
        <w:jc w:val="both"/>
      </w:pPr>
      <w:bookmarkStart w:id="9" w:name="P308"/>
      <w:bookmarkEnd w:id="9"/>
      <w:r>
        <w:t xml:space="preserve">                                 Заявление</w:t>
      </w:r>
    </w:p>
    <w:p w:rsidR="00096718" w:rsidRDefault="00096718">
      <w:pPr>
        <w:pStyle w:val="ConsPlusNonformat"/>
        <w:jc w:val="both"/>
      </w:pPr>
      <w:r>
        <w:t xml:space="preserve">               о создании искусственного земельного участка</w:t>
      </w:r>
    </w:p>
    <w:p w:rsidR="00096718" w:rsidRDefault="00096718">
      <w:pPr>
        <w:pStyle w:val="ConsPlusNonformat"/>
        <w:jc w:val="both"/>
      </w:pPr>
    </w:p>
    <w:p w:rsidR="00096718" w:rsidRDefault="00096718">
      <w:pPr>
        <w:pStyle w:val="ConsPlusNonformat"/>
        <w:jc w:val="both"/>
      </w:pPr>
      <w:r>
        <w:t>___________________________________________________________________________</w:t>
      </w:r>
    </w:p>
    <w:p w:rsidR="00096718" w:rsidRDefault="00096718">
      <w:pPr>
        <w:pStyle w:val="ConsPlusNonformat"/>
        <w:jc w:val="both"/>
      </w:pPr>
      <w:r>
        <w:t xml:space="preserve">     (наименование или фамилия, имя, отчество (последнее при наличии))</w:t>
      </w:r>
    </w:p>
    <w:p w:rsidR="00096718" w:rsidRDefault="00096718">
      <w:pPr>
        <w:pStyle w:val="ConsPlusNonformat"/>
        <w:jc w:val="both"/>
      </w:pPr>
      <w:r>
        <w:t>намерен создать искусственный земельный участок площадью ____________ кв. м</w:t>
      </w:r>
    </w:p>
    <w:p w:rsidR="00096718" w:rsidRDefault="00096718">
      <w:pPr>
        <w:pStyle w:val="ConsPlusNonformat"/>
        <w:jc w:val="both"/>
      </w:pPr>
      <w:proofErr w:type="gramStart"/>
      <w:r>
        <w:t>на  следующем</w:t>
      </w:r>
      <w:proofErr w:type="gramEnd"/>
      <w:r>
        <w:t xml:space="preserve">  водном  объекте,  находящемся  в  федеральной  собственности</w:t>
      </w:r>
    </w:p>
    <w:p w:rsidR="00096718" w:rsidRDefault="00096718">
      <w:pPr>
        <w:pStyle w:val="ConsPlusNonformat"/>
        <w:jc w:val="both"/>
      </w:pPr>
      <w:r>
        <w:t>_____________________________________, по адресу: _________________________</w:t>
      </w:r>
    </w:p>
    <w:p w:rsidR="00096718" w:rsidRDefault="00096718">
      <w:pPr>
        <w:pStyle w:val="ConsPlusNonformat"/>
        <w:jc w:val="both"/>
      </w:pPr>
      <w:proofErr w:type="gramStart"/>
      <w:r>
        <w:t>путем  намыва</w:t>
      </w:r>
      <w:proofErr w:type="gramEnd"/>
      <w:r>
        <w:t xml:space="preserve">  или  отсыпки  донного  грунта.  Такой искусственно созданный</w:t>
      </w:r>
    </w:p>
    <w:p w:rsidR="00096718" w:rsidRDefault="00096718">
      <w:pPr>
        <w:pStyle w:val="ConsPlusNonformat"/>
        <w:jc w:val="both"/>
      </w:pPr>
      <w:proofErr w:type="gramStart"/>
      <w:r>
        <w:t>земельный  участок</w:t>
      </w:r>
      <w:proofErr w:type="gramEnd"/>
      <w:r>
        <w:t xml:space="preserve">  будет  изолированным от (или: прилегать к) следующих(м)</w:t>
      </w:r>
    </w:p>
    <w:p w:rsidR="00096718" w:rsidRDefault="00096718">
      <w:pPr>
        <w:pStyle w:val="ConsPlusNonformat"/>
        <w:jc w:val="both"/>
      </w:pPr>
      <w:r>
        <w:t>существующих(м) земельных(м) участков(ам) _________________________ и будет</w:t>
      </w:r>
    </w:p>
    <w:p w:rsidR="00096718" w:rsidRDefault="00096718">
      <w:pPr>
        <w:pStyle w:val="ConsPlusNonformat"/>
        <w:jc w:val="both"/>
      </w:pPr>
      <w:r>
        <w:t>предназначен для _________________________________________________________.</w:t>
      </w:r>
    </w:p>
    <w:p w:rsidR="00096718" w:rsidRDefault="00096718">
      <w:pPr>
        <w:pStyle w:val="ConsPlusNonformat"/>
        <w:jc w:val="both"/>
      </w:pPr>
      <w:r>
        <w:t xml:space="preserve"> (обоснование создания и планируемое целевое использование искусственного</w:t>
      </w:r>
    </w:p>
    <w:p w:rsidR="00096718" w:rsidRDefault="00096718">
      <w:pPr>
        <w:pStyle w:val="ConsPlusNonformat"/>
        <w:jc w:val="both"/>
      </w:pPr>
      <w:r>
        <w:t xml:space="preserve">                            земельного участка)</w:t>
      </w:r>
    </w:p>
    <w:p w:rsidR="00096718" w:rsidRDefault="00096718">
      <w:pPr>
        <w:pStyle w:val="ConsPlusNonformat"/>
        <w:jc w:val="both"/>
      </w:pPr>
      <w:r>
        <w:t>Искусственный    земельный    участок    будет    создаваться    за    счет</w:t>
      </w:r>
    </w:p>
    <w:p w:rsidR="00096718" w:rsidRDefault="00096718">
      <w:pPr>
        <w:pStyle w:val="ConsPlusNonformat"/>
        <w:jc w:val="both"/>
      </w:pPr>
      <w:r>
        <w:t>средств ________________________________________________.</w:t>
      </w:r>
    </w:p>
    <w:p w:rsidR="00096718" w:rsidRDefault="00096718">
      <w:pPr>
        <w:pStyle w:val="ConsPlusNonformat"/>
        <w:jc w:val="both"/>
      </w:pPr>
      <w:r>
        <w:t xml:space="preserve">                (источники финансирования работ)</w:t>
      </w:r>
    </w:p>
    <w:p w:rsidR="00096718" w:rsidRDefault="00096718">
      <w:pPr>
        <w:pStyle w:val="ConsPlusNonformat"/>
        <w:jc w:val="both"/>
      </w:pPr>
      <w:r>
        <w:t xml:space="preserve">    На  основании  вышеизложенного  и  руководствуясь  </w:t>
      </w:r>
      <w:hyperlink r:id="rId51">
        <w:r>
          <w:rPr>
            <w:color w:val="0000FF"/>
          </w:rPr>
          <w:t>пунктом  1  статьи 5</w:t>
        </w:r>
      </w:hyperlink>
    </w:p>
    <w:p w:rsidR="00096718" w:rsidRDefault="00096718">
      <w:pPr>
        <w:pStyle w:val="ConsPlusNonformat"/>
        <w:jc w:val="both"/>
      </w:pPr>
      <w:proofErr w:type="gramStart"/>
      <w:r>
        <w:t>Федерального  закона</w:t>
      </w:r>
      <w:proofErr w:type="gramEnd"/>
      <w:r>
        <w:t xml:space="preserve">  от  19  июля  2011  года  N  246-ФЗ "Об искусственных</w:t>
      </w:r>
    </w:p>
    <w:p w:rsidR="00096718" w:rsidRDefault="00096718">
      <w:pPr>
        <w:pStyle w:val="ConsPlusNonformat"/>
        <w:jc w:val="both"/>
      </w:pPr>
      <w:r>
        <w:t>земельных участках, созданных на водных объектах, находящихся в федеральной</w:t>
      </w:r>
    </w:p>
    <w:p w:rsidR="00096718" w:rsidRDefault="00096718">
      <w:pPr>
        <w:pStyle w:val="ConsPlusNonformat"/>
        <w:jc w:val="both"/>
      </w:pPr>
      <w:proofErr w:type="gramStart"/>
      <w:r>
        <w:t>собственности,  и</w:t>
      </w:r>
      <w:proofErr w:type="gramEnd"/>
      <w:r>
        <w:t xml:space="preserve">  о  внесении  изменений  в отдельные законодательные акты</w:t>
      </w:r>
    </w:p>
    <w:p w:rsidR="00096718" w:rsidRDefault="00096718">
      <w:pPr>
        <w:pStyle w:val="ConsPlusNonformat"/>
        <w:jc w:val="both"/>
      </w:pPr>
      <w:proofErr w:type="gramStart"/>
      <w:r>
        <w:t>Российской  Федерации</w:t>
      </w:r>
      <w:proofErr w:type="gramEnd"/>
      <w:r>
        <w:t>",  прошу разрешить создание искусственного земельного</w:t>
      </w:r>
    </w:p>
    <w:p w:rsidR="00096718" w:rsidRDefault="00096718">
      <w:pPr>
        <w:pStyle w:val="ConsPlusNonformat"/>
        <w:jc w:val="both"/>
      </w:pPr>
      <w:r>
        <w:t xml:space="preserve">участка   на   следующем   водном   </w:t>
      </w:r>
      <w:proofErr w:type="gramStart"/>
      <w:r>
        <w:t xml:space="preserve">объекте,   </w:t>
      </w:r>
      <w:proofErr w:type="gramEnd"/>
      <w:r>
        <w:t>находящемся   в  федеральной</w:t>
      </w:r>
    </w:p>
    <w:p w:rsidR="00096718" w:rsidRDefault="00096718">
      <w:pPr>
        <w:pStyle w:val="ConsPlusNonformat"/>
        <w:jc w:val="both"/>
      </w:pPr>
      <w:r>
        <w:t>собственности ___________________________, по адресу: ____________________.</w:t>
      </w:r>
    </w:p>
    <w:p w:rsidR="00096718" w:rsidRDefault="00096718">
      <w:pPr>
        <w:pStyle w:val="ConsPlusNonformat"/>
        <w:jc w:val="both"/>
      </w:pPr>
      <w:r>
        <w:t>Форму предоставления Разрешения __________________________________</w:t>
      </w:r>
    </w:p>
    <w:p w:rsidR="00096718" w:rsidRDefault="00096718">
      <w:pPr>
        <w:pStyle w:val="ConsPlusNonformat"/>
        <w:jc w:val="both"/>
      </w:pPr>
      <w:r>
        <w:t>(- отправить почтовой связью (с указанием адреса)</w:t>
      </w:r>
    </w:p>
    <w:p w:rsidR="00096718" w:rsidRDefault="00096718">
      <w:pPr>
        <w:pStyle w:val="ConsPlusNonformat"/>
        <w:jc w:val="both"/>
      </w:pPr>
      <w:r>
        <w:t>- предоставить лично в руки)</w:t>
      </w:r>
    </w:p>
    <w:p w:rsidR="00096718" w:rsidRDefault="00096718">
      <w:pPr>
        <w:pStyle w:val="ConsPlusNonformat"/>
        <w:jc w:val="both"/>
      </w:pPr>
      <w:r>
        <w:t xml:space="preserve">    Приложения:</w:t>
      </w:r>
    </w:p>
    <w:p w:rsidR="00096718" w:rsidRDefault="00096718">
      <w:pPr>
        <w:pStyle w:val="ConsPlusNonformat"/>
        <w:jc w:val="both"/>
      </w:pPr>
      <w:r>
        <w:t xml:space="preserve">    1. Копия документа, удостоверяющего личность заявителя (либо выписка из</w:t>
      </w:r>
    </w:p>
    <w:p w:rsidR="00096718" w:rsidRDefault="00096718">
      <w:pPr>
        <w:pStyle w:val="ConsPlusNonformat"/>
        <w:jc w:val="both"/>
      </w:pPr>
      <w:proofErr w:type="gramStart"/>
      <w:r>
        <w:t>единого  государственного</w:t>
      </w:r>
      <w:proofErr w:type="gramEnd"/>
      <w:r>
        <w:t xml:space="preserve">  реестра  индивидуальных  предпринимателей  - для</w:t>
      </w:r>
    </w:p>
    <w:p w:rsidR="00096718" w:rsidRDefault="00096718">
      <w:pPr>
        <w:pStyle w:val="ConsPlusNonformat"/>
        <w:jc w:val="both"/>
      </w:pPr>
      <w:proofErr w:type="gramStart"/>
      <w:r>
        <w:t>индивидуальных  предпринимателей</w:t>
      </w:r>
      <w:proofErr w:type="gramEnd"/>
      <w:r>
        <w:t xml:space="preserve">  или  выписка  из единого государственного</w:t>
      </w:r>
    </w:p>
    <w:p w:rsidR="00096718" w:rsidRDefault="00096718">
      <w:pPr>
        <w:pStyle w:val="ConsPlusNonformat"/>
        <w:jc w:val="both"/>
      </w:pPr>
      <w:r>
        <w:t>реестра юридических лиц - для юридических лиц).</w:t>
      </w:r>
    </w:p>
    <w:p w:rsidR="00096718" w:rsidRDefault="00096718">
      <w:pPr>
        <w:pStyle w:val="ConsPlusNonformat"/>
        <w:jc w:val="both"/>
      </w:pPr>
      <w:r>
        <w:t xml:space="preserve">    2.  </w:t>
      </w:r>
      <w:proofErr w:type="gramStart"/>
      <w:r>
        <w:t>Проект  разрешения</w:t>
      </w:r>
      <w:proofErr w:type="gramEnd"/>
      <w:r>
        <w:t xml:space="preserve"> на создание искусственного земельного участка на</w:t>
      </w:r>
    </w:p>
    <w:p w:rsidR="00096718" w:rsidRDefault="00096718">
      <w:pPr>
        <w:pStyle w:val="ConsPlusNonformat"/>
        <w:jc w:val="both"/>
      </w:pPr>
      <w:r>
        <w:t>водном объекте, находящемся в федеральной собственности, или его части.</w:t>
      </w:r>
    </w:p>
    <w:p w:rsidR="00096718" w:rsidRDefault="00096718">
      <w:pPr>
        <w:pStyle w:val="ConsPlusNonformat"/>
        <w:jc w:val="both"/>
      </w:pPr>
      <w:r>
        <w:t xml:space="preserve">    3.  </w:t>
      </w:r>
      <w:proofErr w:type="gramStart"/>
      <w:r>
        <w:t>Схема  размещения</w:t>
      </w:r>
      <w:proofErr w:type="gramEnd"/>
      <w:r>
        <w:t xml:space="preserve">  искусственно  созданного  земельного  участка на</w:t>
      </w:r>
    </w:p>
    <w:p w:rsidR="00096718" w:rsidRDefault="00096718">
      <w:pPr>
        <w:pStyle w:val="ConsPlusNonformat"/>
        <w:jc w:val="both"/>
      </w:pPr>
      <w:r>
        <w:t>водном объекте, находящемся в федеральной собственности, или его части.</w:t>
      </w:r>
    </w:p>
    <w:p w:rsidR="00096718" w:rsidRDefault="00096718">
      <w:pPr>
        <w:pStyle w:val="ConsPlusNonformat"/>
        <w:jc w:val="both"/>
      </w:pPr>
      <w:r>
        <w:t xml:space="preserve">    4. Обоснование создания искусственного земельного участка.</w:t>
      </w:r>
    </w:p>
    <w:p w:rsidR="00096718" w:rsidRDefault="00096718">
      <w:pPr>
        <w:pStyle w:val="ConsPlusNonformat"/>
        <w:jc w:val="both"/>
      </w:pPr>
      <w:r>
        <w:t xml:space="preserve">    5.   Заключения   органов   </w:t>
      </w:r>
      <w:proofErr w:type="gramStart"/>
      <w:r>
        <w:t>государственной  власти</w:t>
      </w:r>
      <w:proofErr w:type="gramEnd"/>
      <w:r>
        <w:t>,  органов  местного</w:t>
      </w:r>
    </w:p>
    <w:p w:rsidR="00096718" w:rsidRDefault="00096718">
      <w:pPr>
        <w:pStyle w:val="ConsPlusNonformat"/>
        <w:jc w:val="both"/>
      </w:pPr>
      <w:r>
        <w:t>самоуправления о согласовании проекта разрешения на создание искусственного</w:t>
      </w:r>
    </w:p>
    <w:p w:rsidR="00096718" w:rsidRDefault="00096718">
      <w:pPr>
        <w:pStyle w:val="ConsPlusNonformat"/>
        <w:jc w:val="both"/>
      </w:pPr>
      <w:r>
        <w:t>земельного участка (при наличии).</w:t>
      </w:r>
    </w:p>
    <w:p w:rsidR="00096718" w:rsidRDefault="00096718">
      <w:pPr>
        <w:pStyle w:val="ConsPlusNonformat"/>
        <w:jc w:val="both"/>
      </w:pPr>
      <w:r>
        <w:t xml:space="preserve">    6.   Замечания   органов   государственной   </w:t>
      </w:r>
      <w:proofErr w:type="gramStart"/>
      <w:r>
        <w:t>власти,  органов</w:t>
      </w:r>
      <w:proofErr w:type="gramEnd"/>
      <w:r>
        <w:t xml:space="preserve">  местного</w:t>
      </w:r>
    </w:p>
    <w:p w:rsidR="00096718" w:rsidRDefault="00096718">
      <w:pPr>
        <w:pStyle w:val="ConsPlusNonformat"/>
        <w:jc w:val="both"/>
      </w:pPr>
      <w:proofErr w:type="gramStart"/>
      <w:r>
        <w:t>самоуправления  по</w:t>
      </w:r>
      <w:proofErr w:type="gramEnd"/>
      <w:r>
        <w:t xml:space="preserve"> проекту разрешения на создание искусственного земельного</w:t>
      </w:r>
    </w:p>
    <w:p w:rsidR="00096718" w:rsidRDefault="00096718">
      <w:pPr>
        <w:pStyle w:val="ConsPlusNonformat"/>
        <w:jc w:val="both"/>
      </w:pPr>
      <w:r>
        <w:t>участка (при наличии).</w:t>
      </w:r>
    </w:p>
    <w:p w:rsidR="00096718" w:rsidRDefault="00096718">
      <w:pPr>
        <w:pStyle w:val="ConsPlusNonformat"/>
        <w:jc w:val="both"/>
      </w:pPr>
      <w:r>
        <w:t xml:space="preserve">    7.   Документ   о   согласовании   проекта   разрешения   на   создание</w:t>
      </w:r>
    </w:p>
    <w:p w:rsidR="00096718" w:rsidRDefault="00096718">
      <w:pPr>
        <w:pStyle w:val="ConsPlusNonformat"/>
        <w:jc w:val="both"/>
      </w:pPr>
      <w:proofErr w:type="gramStart"/>
      <w:r>
        <w:t>искусственного  земельного</w:t>
      </w:r>
      <w:proofErr w:type="gramEnd"/>
      <w:r>
        <w:t xml:space="preserve"> участка по итогам работы согласительной комиссии</w:t>
      </w:r>
    </w:p>
    <w:p w:rsidR="00096718" w:rsidRDefault="00096718">
      <w:pPr>
        <w:pStyle w:val="ConsPlusNonformat"/>
        <w:jc w:val="both"/>
      </w:pPr>
      <w:r>
        <w:t>(при наличии).</w:t>
      </w:r>
    </w:p>
    <w:p w:rsidR="00096718" w:rsidRDefault="00096718">
      <w:pPr>
        <w:pStyle w:val="ConsPlusNonformat"/>
        <w:jc w:val="both"/>
      </w:pPr>
      <w:r>
        <w:t>________________________ г.</w:t>
      </w:r>
    </w:p>
    <w:p w:rsidR="00096718" w:rsidRDefault="00096718">
      <w:pPr>
        <w:pStyle w:val="ConsPlusNonformat"/>
        <w:jc w:val="both"/>
      </w:pPr>
      <w:r>
        <w:t>___________________________</w:t>
      </w:r>
    </w:p>
    <w:p w:rsidR="00096718" w:rsidRDefault="00096718">
      <w:pPr>
        <w:pStyle w:val="ConsPlusNonformat"/>
        <w:jc w:val="both"/>
      </w:pPr>
      <w:r>
        <w:t xml:space="preserve">         (подпись)</w:t>
      </w: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both"/>
      </w:pPr>
    </w:p>
    <w:p w:rsidR="00096718" w:rsidRDefault="00096718">
      <w:pPr>
        <w:pStyle w:val="ConsPlusNormal"/>
        <w:jc w:val="right"/>
        <w:outlineLvl w:val="1"/>
      </w:pPr>
      <w:r>
        <w:t>Приложение N 2</w:t>
      </w:r>
    </w:p>
    <w:p w:rsidR="00096718" w:rsidRDefault="00096718">
      <w:pPr>
        <w:pStyle w:val="ConsPlusNormal"/>
        <w:jc w:val="right"/>
      </w:pPr>
      <w:r>
        <w:t>к Административному регламенту</w:t>
      </w:r>
    </w:p>
    <w:p w:rsidR="00096718" w:rsidRDefault="00096718">
      <w:pPr>
        <w:pStyle w:val="ConsPlusNormal"/>
        <w:jc w:val="both"/>
      </w:pPr>
    </w:p>
    <w:p w:rsidR="00096718" w:rsidRDefault="00096718">
      <w:pPr>
        <w:pStyle w:val="ConsPlusTitle"/>
        <w:jc w:val="center"/>
      </w:pPr>
      <w:bookmarkStart w:id="10" w:name="P365"/>
      <w:bookmarkEnd w:id="10"/>
      <w:r>
        <w:t>БЛОК-СХЕМА</w:t>
      </w:r>
    </w:p>
    <w:p w:rsidR="00096718" w:rsidRDefault="00096718">
      <w:pPr>
        <w:pStyle w:val="ConsPlusTitle"/>
        <w:jc w:val="center"/>
      </w:pPr>
      <w:r>
        <w:t>ПОСЛЕДОВАТЕЛЬНОСТИ ДЕЙСТВИЙ ПО ВЫДАЧЕ РАЗРЕШЕНИЯ НА СОЗДАНИЕ</w:t>
      </w:r>
    </w:p>
    <w:p w:rsidR="00096718" w:rsidRDefault="00096718">
      <w:pPr>
        <w:pStyle w:val="ConsPlusTitle"/>
        <w:jc w:val="center"/>
      </w:pPr>
      <w:r>
        <w:t>ИСКУССТВЕННОГО ЗЕМЕЛЬНОГО УЧАСТКА НА ВОДНОМ ОБЪЕКТЕ,</w:t>
      </w:r>
    </w:p>
    <w:p w:rsidR="00096718" w:rsidRDefault="00096718">
      <w:pPr>
        <w:pStyle w:val="ConsPlusTitle"/>
        <w:jc w:val="center"/>
      </w:pPr>
      <w:r>
        <w:t>НАХОДЯЩЕМСЯ В ФЕДЕРАЛЬНОЙ СОБСТВЕННОСТИ И РАСПОЛОЖЕННОМ НА</w:t>
      </w:r>
    </w:p>
    <w:p w:rsidR="00096718" w:rsidRDefault="00096718">
      <w:pPr>
        <w:pStyle w:val="ConsPlusTitle"/>
        <w:jc w:val="center"/>
      </w:pPr>
      <w:r>
        <w:t>ТЕРРИТОРИИ ТОМСКОЙ ОБЛАСТИ, ЗА ИСКЛЮЧЕНИЕМ СЛУЧАЕВ,</w:t>
      </w:r>
    </w:p>
    <w:p w:rsidR="00096718" w:rsidRDefault="00096718">
      <w:pPr>
        <w:pStyle w:val="ConsPlusTitle"/>
        <w:jc w:val="center"/>
      </w:pPr>
      <w:r>
        <w:t>ПРЕДУСМОТРЕННЫХ ФЕДЕРАЛЬНЫМ ЗАКОНОДАТЕЛЬСТВОМ</w:t>
      </w:r>
    </w:p>
    <w:p w:rsidR="00096718" w:rsidRDefault="0009671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9671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96718" w:rsidRDefault="0009671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96718" w:rsidRDefault="00096718">
            <w:pPr>
              <w:pStyle w:val="ConsPlusNormal"/>
              <w:jc w:val="center"/>
            </w:pPr>
            <w:r>
              <w:rPr>
                <w:color w:val="392C69"/>
              </w:rPr>
              <w:t>Список изменяющих документов</w:t>
            </w:r>
          </w:p>
          <w:p w:rsidR="00096718" w:rsidRDefault="00096718">
            <w:pPr>
              <w:pStyle w:val="ConsPlusNormal"/>
              <w:jc w:val="center"/>
            </w:pPr>
            <w:r>
              <w:rPr>
                <w:color w:val="392C69"/>
              </w:rPr>
              <w:t xml:space="preserve">(в ред. </w:t>
            </w:r>
            <w:hyperlink r:id="rId52">
              <w:r>
                <w:rPr>
                  <w:color w:val="0000FF"/>
                </w:rPr>
                <w:t>приказа</w:t>
              </w:r>
            </w:hyperlink>
            <w:r>
              <w:rPr>
                <w:color w:val="392C69"/>
              </w:rPr>
              <w:t xml:space="preserve"> Департамента природных ресурсов и охраны окружающей среды</w:t>
            </w:r>
          </w:p>
          <w:p w:rsidR="00096718" w:rsidRDefault="00096718">
            <w:pPr>
              <w:pStyle w:val="ConsPlusNormal"/>
              <w:jc w:val="center"/>
            </w:pPr>
            <w:r>
              <w:rPr>
                <w:color w:val="392C69"/>
              </w:rPr>
              <w:t>Томской области от 06.10.2020 N 167)</w:t>
            </w:r>
          </w:p>
        </w:tc>
        <w:tc>
          <w:tcPr>
            <w:tcW w:w="113" w:type="dxa"/>
            <w:tcBorders>
              <w:top w:val="nil"/>
              <w:left w:val="nil"/>
              <w:bottom w:val="nil"/>
              <w:right w:val="nil"/>
            </w:tcBorders>
            <w:shd w:val="clear" w:color="auto" w:fill="F4F3F8"/>
            <w:tcMar>
              <w:top w:w="0" w:type="dxa"/>
              <w:left w:w="0" w:type="dxa"/>
              <w:bottom w:w="0" w:type="dxa"/>
              <w:right w:w="0" w:type="dxa"/>
            </w:tcMar>
          </w:tcPr>
          <w:p w:rsidR="00096718" w:rsidRDefault="00096718">
            <w:pPr>
              <w:pStyle w:val="ConsPlusNormal"/>
            </w:pPr>
          </w:p>
        </w:tc>
      </w:tr>
    </w:tbl>
    <w:p w:rsidR="00096718" w:rsidRDefault="00096718">
      <w:pPr>
        <w:pStyle w:val="ConsPlusNormal"/>
        <w:jc w:val="both"/>
      </w:pPr>
    </w:p>
    <w:p w:rsidR="00096718" w:rsidRDefault="00096718">
      <w:pPr>
        <w:pStyle w:val="ConsPlusNonformat"/>
        <w:jc w:val="both"/>
      </w:pPr>
      <w:r>
        <w:t xml:space="preserve">     ┌────────────────────────────────────────────────────────────┐</w:t>
      </w:r>
    </w:p>
    <w:p w:rsidR="00096718" w:rsidRDefault="00096718">
      <w:pPr>
        <w:pStyle w:val="ConsPlusNonformat"/>
        <w:jc w:val="both"/>
      </w:pPr>
      <w:r>
        <w:t xml:space="preserve">     │ Заявление на выдачу разрешения на создание </w:t>
      </w:r>
      <w:proofErr w:type="gramStart"/>
      <w:r>
        <w:t>искусственного  │</w:t>
      </w:r>
      <w:proofErr w:type="gramEnd"/>
    </w:p>
    <w:p w:rsidR="00096718" w:rsidRDefault="00096718">
      <w:pPr>
        <w:pStyle w:val="ConsPlusNonformat"/>
        <w:jc w:val="both"/>
      </w:pPr>
      <w:r>
        <w:t xml:space="preserve">     │    земельного участка на водном объекте, находящемся в     │</w:t>
      </w:r>
    </w:p>
    <w:p w:rsidR="00096718" w:rsidRDefault="00096718">
      <w:pPr>
        <w:pStyle w:val="ConsPlusNonformat"/>
        <w:jc w:val="both"/>
      </w:pPr>
      <w:r>
        <w:t xml:space="preserve">     </w:t>
      </w:r>
      <w:proofErr w:type="gramStart"/>
      <w:r>
        <w:t>│  федеральной</w:t>
      </w:r>
      <w:proofErr w:type="gramEnd"/>
      <w:r>
        <w:t xml:space="preserve"> собственности и расположенном на территории   │</w:t>
      </w:r>
    </w:p>
    <w:p w:rsidR="00096718" w:rsidRDefault="00096718">
      <w:pPr>
        <w:pStyle w:val="ConsPlusNonformat"/>
        <w:jc w:val="both"/>
      </w:pPr>
      <w:r>
        <w:t xml:space="preserve">     </w:t>
      </w:r>
      <w:proofErr w:type="gramStart"/>
      <w:r>
        <w:t>│  Томской</w:t>
      </w:r>
      <w:proofErr w:type="gramEnd"/>
      <w:r>
        <w:t xml:space="preserve"> области, за исключением случаев, предусмотренных  │</w:t>
      </w:r>
    </w:p>
    <w:p w:rsidR="00096718" w:rsidRDefault="00096718">
      <w:pPr>
        <w:pStyle w:val="ConsPlusNonformat"/>
        <w:jc w:val="both"/>
      </w:pPr>
      <w:r>
        <w:t xml:space="preserve">     │               федеральным законодательством                │</w:t>
      </w:r>
    </w:p>
    <w:p w:rsidR="00096718" w:rsidRDefault="00096718">
      <w:pPr>
        <w:pStyle w:val="ConsPlusNonformat"/>
        <w:jc w:val="both"/>
      </w:pPr>
      <w:r>
        <w:t xml:space="preserve">     └───────────────────────────────┬────────────────────────────┘</w:t>
      </w:r>
    </w:p>
    <w:p w:rsidR="00096718" w:rsidRDefault="00096718">
      <w:pPr>
        <w:pStyle w:val="ConsPlusNonformat"/>
        <w:jc w:val="both"/>
      </w:pPr>
      <w:r>
        <w:t xml:space="preserve">                                     v</w:t>
      </w:r>
    </w:p>
    <w:p w:rsidR="00096718" w:rsidRDefault="00096718">
      <w:pPr>
        <w:pStyle w:val="ConsPlusNonformat"/>
        <w:jc w:val="both"/>
      </w:pPr>
      <w:r>
        <w:t xml:space="preserve">     ┌────────────────────────────────────────────────────────────┐</w:t>
      </w:r>
    </w:p>
    <w:p w:rsidR="00096718" w:rsidRDefault="00096718">
      <w:pPr>
        <w:pStyle w:val="ConsPlusNonformat"/>
        <w:jc w:val="both"/>
      </w:pPr>
      <w:r>
        <w:t xml:space="preserve">     │                Регистрация входящего письма                │</w:t>
      </w:r>
    </w:p>
    <w:p w:rsidR="00096718" w:rsidRDefault="00096718">
      <w:pPr>
        <w:pStyle w:val="ConsPlusNonformat"/>
        <w:jc w:val="both"/>
      </w:pPr>
      <w:r>
        <w:t xml:space="preserve">     └────────────────────────────────────────────────────────────┘</w:t>
      </w:r>
    </w:p>
    <w:p w:rsidR="00096718" w:rsidRDefault="00096718">
      <w:pPr>
        <w:pStyle w:val="ConsPlusNonformat"/>
        <w:jc w:val="both"/>
      </w:pPr>
      <w:r>
        <w:t xml:space="preserve">                                     v</w:t>
      </w:r>
    </w:p>
    <w:p w:rsidR="00096718" w:rsidRDefault="00096718">
      <w:pPr>
        <w:pStyle w:val="ConsPlusNonformat"/>
        <w:jc w:val="both"/>
      </w:pPr>
      <w:r>
        <w:t xml:space="preserve">     ┌────────────────────────────────────────────────────────────┐</w:t>
      </w:r>
    </w:p>
    <w:p w:rsidR="00096718" w:rsidRDefault="00096718">
      <w:pPr>
        <w:pStyle w:val="ConsPlusNonformat"/>
        <w:jc w:val="both"/>
      </w:pPr>
      <w:r>
        <w:t xml:space="preserve">     │ Начальник отдела водных ресурсов назначает </w:t>
      </w:r>
      <w:proofErr w:type="gramStart"/>
      <w:r>
        <w:t>ответственного  │</w:t>
      </w:r>
      <w:proofErr w:type="gramEnd"/>
    </w:p>
    <w:p w:rsidR="00096718" w:rsidRDefault="00096718">
      <w:pPr>
        <w:pStyle w:val="ConsPlusNonformat"/>
        <w:jc w:val="both"/>
      </w:pPr>
      <w:r>
        <w:t xml:space="preserve">     │                        исполнителя                         │</w:t>
      </w:r>
    </w:p>
    <w:p w:rsidR="00096718" w:rsidRDefault="00096718">
      <w:pPr>
        <w:pStyle w:val="ConsPlusNonformat"/>
        <w:jc w:val="both"/>
      </w:pPr>
      <w:r>
        <w:t xml:space="preserve">     └────────────────────────────────────────────────────────────┘</w:t>
      </w:r>
    </w:p>
    <w:p w:rsidR="00096718" w:rsidRDefault="00096718">
      <w:pPr>
        <w:pStyle w:val="ConsPlusNonformat"/>
        <w:jc w:val="both"/>
      </w:pPr>
      <w:r>
        <w:t xml:space="preserve">                                     v</w:t>
      </w:r>
    </w:p>
    <w:p w:rsidR="00096718" w:rsidRDefault="00096718">
      <w:pPr>
        <w:pStyle w:val="ConsPlusNonformat"/>
        <w:jc w:val="both"/>
      </w:pPr>
      <w:r>
        <w:t xml:space="preserve">     ┌────────────────────────────────────────────────────────────┐</w:t>
      </w:r>
    </w:p>
    <w:p w:rsidR="00096718" w:rsidRDefault="00096718">
      <w:pPr>
        <w:pStyle w:val="ConsPlusNonformat"/>
        <w:jc w:val="both"/>
      </w:pPr>
      <w:r>
        <w:t xml:space="preserve">     │     Ответственный исполнитель организует поступление в     │</w:t>
      </w:r>
    </w:p>
    <w:p w:rsidR="00096718" w:rsidRDefault="00096718">
      <w:pPr>
        <w:pStyle w:val="ConsPlusNonformat"/>
        <w:jc w:val="both"/>
      </w:pPr>
      <w:r>
        <w:t xml:space="preserve">     │         Департамент сведений, предусмотренных </w:t>
      </w:r>
      <w:hyperlink w:anchor="P217">
        <w:r>
          <w:rPr>
            <w:color w:val="0000FF"/>
          </w:rPr>
          <w:t>п. 26</w:t>
        </w:r>
      </w:hyperlink>
      <w:r>
        <w:t xml:space="preserve">        │</w:t>
      </w:r>
    </w:p>
    <w:p w:rsidR="00096718" w:rsidRDefault="00096718">
      <w:pPr>
        <w:pStyle w:val="ConsPlusNonformat"/>
        <w:jc w:val="both"/>
      </w:pPr>
      <w:r>
        <w:t xml:space="preserve">     └────────────────────────────────────────────────────────────┘</w:t>
      </w:r>
    </w:p>
    <w:p w:rsidR="00096718" w:rsidRDefault="00096718">
      <w:pPr>
        <w:pStyle w:val="ConsPlusNonformat"/>
        <w:jc w:val="both"/>
      </w:pPr>
      <w:r>
        <w:t xml:space="preserve">                                     v</w:t>
      </w:r>
    </w:p>
    <w:p w:rsidR="00096718" w:rsidRDefault="00096718">
      <w:pPr>
        <w:pStyle w:val="ConsPlusNonformat"/>
        <w:jc w:val="both"/>
      </w:pPr>
      <w:r>
        <w:t xml:space="preserve">     ┌────────────────────────────────────────────────────────────┐</w:t>
      </w:r>
    </w:p>
    <w:p w:rsidR="00096718" w:rsidRDefault="00096718">
      <w:pPr>
        <w:pStyle w:val="ConsPlusNonformat"/>
        <w:jc w:val="both"/>
      </w:pPr>
      <w:r>
        <w:t xml:space="preserve">     │Ответственный исполнитель рассматривает материалы на предмет│</w:t>
      </w:r>
    </w:p>
    <w:p w:rsidR="00096718" w:rsidRDefault="00096718">
      <w:pPr>
        <w:pStyle w:val="ConsPlusNonformat"/>
        <w:jc w:val="both"/>
      </w:pPr>
      <w:r>
        <w:t xml:space="preserve">     │    комплектности и соответствия нормативным требованиям    │</w:t>
      </w:r>
    </w:p>
    <w:p w:rsidR="00096718" w:rsidRDefault="00096718">
      <w:pPr>
        <w:pStyle w:val="ConsPlusNonformat"/>
        <w:jc w:val="both"/>
      </w:pPr>
      <w:r>
        <w:t xml:space="preserve">     └────┬───────────────────────────────────────────────────┬───┘</w:t>
      </w:r>
    </w:p>
    <w:p w:rsidR="00096718" w:rsidRDefault="00096718">
      <w:pPr>
        <w:pStyle w:val="ConsPlusNonformat"/>
        <w:jc w:val="both"/>
      </w:pPr>
      <w:r>
        <w:t xml:space="preserve">          v да                                                v нет</w:t>
      </w:r>
    </w:p>
    <w:p w:rsidR="00096718" w:rsidRDefault="00096718">
      <w:pPr>
        <w:pStyle w:val="ConsPlusNonformat"/>
        <w:jc w:val="both"/>
      </w:pPr>
      <w:r>
        <w:t>┌───────────────────┐                              ┌──────────────────────┐</w:t>
      </w:r>
    </w:p>
    <w:p w:rsidR="00096718" w:rsidRDefault="00096718">
      <w:pPr>
        <w:pStyle w:val="ConsPlusNonformat"/>
        <w:jc w:val="both"/>
      </w:pPr>
      <w:r>
        <w:t>│ Выдача разрешения │                              │ Мотивированный отказ │</w:t>
      </w:r>
    </w:p>
    <w:p w:rsidR="00096718" w:rsidRDefault="00096718">
      <w:pPr>
        <w:pStyle w:val="ConsPlusNonformat"/>
        <w:jc w:val="both"/>
      </w:pPr>
      <w:r>
        <w:t>└───────────────────┘                              └──────────────────────┘</w:t>
      </w:r>
    </w:p>
    <w:p w:rsidR="00096718" w:rsidRDefault="00096718">
      <w:pPr>
        <w:pStyle w:val="ConsPlusNormal"/>
        <w:jc w:val="both"/>
      </w:pPr>
    </w:p>
    <w:p w:rsidR="00096718" w:rsidRDefault="00096718">
      <w:pPr>
        <w:pStyle w:val="ConsPlusNormal"/>
        <w:jc w:val="both"/>
      </w:pPr>
    </w:p>
    <w:p w:rsidR="00096718" w:rsidRDefault="00096718">
      <w:pPr>
        <w:pStyle w:val="ConsPlusNormal"/>
        <w:pBdr>
          <w:bottom w:val="single" w:sz="6" w:space="0" w:color="auto"/>
        </w:pBdr>
        <w:spacing w:before="100" w:after="100"/>
        <w:jc w:val="both"/>
        <w:rPr>
          <w:sz w:val="2"/>
          <w:szCs w:val="2"/>
        </w:rPr>
      </w:pPr>
    </w:p>
    <w:p w:rsidR="00271205" w:rsidRDefault="00271205">
      <w:bookmarkStart w:id="11" w:name="_GoBack"/>
      <w:bookmarkEnd w:id="11"/>
    </w:p>
    <w:sectPr w:rsidR="00271205" w:rsidSect="00776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718"/>
    <w:rsid w:val="00096718"/>
    <w:rsid w:val="00271205"/>
    <w:rsid w:val="00F47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6D0C0F-A403-42E1-BA1D-11BB44190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6718"/>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09671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96718"/>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09671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D5868586D174E5143E7126EA1E5A796AEF8731A98300E696FC8959CD145533A2CBD38F201D87B74C91592472FEFA9A3862EBBCC8AE80172E896CCCj6mEB" TargetMode="External"/><Relationship Id="rId18" Type="http://schemas.openxmlformats.org/officeDocument/2006/relationships/hyperlink" Target="consultantplus://offline/ref=8BD5868586D174E5143E7126EA1E5A796AEF8731A9800DE694FE8959CD145533A2CBD38F201D87B74C91592471FEFA9A3862EBBCC8AE80172E896CCCj6mEB" TargetMode="External"/><Relationship Id="rId26" Type="http://schemas.openxmlformats.org/officeDocument/2006/relationships/hyperlink" Target="consultantplus://offline/ref=8BD5868586D174E5143E6F2BFC72047D6FE4DC3BAE820EB5CBAB8F0E92445366E28BD5DA63598BBE4D9A0D7530A0A3CB7A29E6B5D0B2801Cj3m2B" TargetMode="External"/><Relationship Id="rId39" Type="http://schemas.openxmlformats.org/officeDocument/2006/relationships/hyperlink" Target="consultantplus://offline/ref=8BD5868586D174E5143E6F2BFC72047D6FE4DC3BAE820EB5CBAB8F0E92445366F08B8DD6635F94B6458F5B2476jFm7B" TargetMode="External"/><Relationship Id="rId21" Type="http://schemas.openxmlformats.org/officeDocument/2006/relationships/hyperlink" Target="consultantplus://offline/ref=8BD5868586D174E5143E7126EA1E5A796AEF8731A98300E696FC8959CD145533A2CBD38F201D87B74C91592473FEFA9A3862EBBCC8AE80172E896CCCj6mEB" TargetMode="External"/><Relationship Id="rId34" Type="http://schemas.openxmlformats.org/officeDocument/2006/relationships/hyperlink" Target="consultantplus://offline/ref=8BD5868586D174E5143E7126EA1E5A796AEF8731A98102E794FD8959CD145533A2CBD38F201D87B74C91592677FEFA9A3862EBBCC8AE80172E896CCCj6mEB" TargetMode="External"/><Relationship Id="rId42" Type="http://schemas.openxmlformats.org/officeDocument/2006/relationships/hyperlink" Target="consultantplus://offline/ref=8BD5868586D174E5143E6F2BFC72047D68ECDC3CA8810EB5CBAB8F0E92445366F08B8DD6635F94B6458F5B2476jFm7B" TargetMode="External"/><Relationship Id="rId47" Type="http://schemas.openxmlformats.org/officeDocument/2006/relationships/hyperlink" Target="consultantplus://offline/ref=8BD5868586D174E5143E6F2BFC72047D6FE4DF3EAA810EB5CBAB8F0E92445366E28BD5DA63598AB34A9A0D7530A0A3CB7A29E6B5D0B2801Cj3m2B" TargetMode="External"/><Relationship Id="rId50" Type="http://schemas.openxmlformats.org/officeDocument/2006/relationships/hyperlink" Target="consultantplus://offline/ref=8BD5868586D174E5143E7126EA1E5A796AEF8731A98102E794FD8959CD145533A2CBD38F201D87B74C91592773FEFA9A3862EBBCC8AE80172E896CCCj6mEB" TargetMode="External"/><Relationship Id="rId7" Type="http://schemas.openxmlformats.org/officeDocument/2006/relationships/hyperlink" Target="consultantplus://offline/ref=8BD5868586D174E5143E7126EA1E5A796AEF8731A98102E794FD8959CD145533A2CBD38F201D87B74C91592471FEFA9A3862EBBCC8AE80172E896CCCj6mEB" TargetMode="External"/><Relationship Id="rId2" Type="http://schemas.openxmlformats.org/officeDocument/2006/relationships/settings" Target="settings.xml"/><Relationship Id="rId16" Type="http://schemas.openxmlformats.org/officeDocument/2006/relationships/hyperlink" Target="consultantplus://offline/ref=8BD5868586D174E5143E7126EA1E5A796AEF8731A98100EB9EFD8959CD145533A2CBD38F201D87B74C91592473FEFA9A3862EBBCC8AE80172E896CCCj6mEB" TargetMode="External"/><Relationship Id="rId29" Type="http://schemas.openxmlformats.org/officeDocument/2006/relationships/hyperlink" Target="consultantplus://offline/ref=8BD5868586D174E5143E6F2BFC72047D6FE6DB3DAD830EB5CBAB8F0E92445366F08B8DD6635F94B6458F5B2476jFm7B" TargetMode="External"/><Relationship Id="rId11" Type="http://schemas.openxmlformats.org/officeDocument/2006/relationships/hyperlink" Target="consultantplus://offline/ref=8BD5868586D174E5143E7126EA1E5A796AEF8731A98306E291FE8959CD145533A2CBD38F201D87B74C915B2677FEFA9A3862EBBCC8AE80172E896CCCj6mEB" TargetMode="External"/><Relationship Id="rId24" Type="http://schemas.openxmlformats.org/officeDocument/2006/relationships/hyperlink" Target="consultantplus://offline/ref=8BD5868586D174E5143E7126EA1E5A796AEF8731A98401E493F78959CD145533A2CBD38F201D87B74C91592572FEFA9A3862EBBCC8AE80172E896CCCj6mEB" TargetMode="External"/><Relationship Id="rId32" Type="http://schemas.openxmlformats.org/officeDocument/2006/relationships/hyperlink" Target="consultantplus://offline/ref=8BD5868586D174E5143E7126EA1E5A796AEF8731A98102E794FD8959CD145533A2CBD38F201D87B74C91592676FEFA9A3862EBBCC8AE80172E896CCCj6mEB" TargetMode="External"/><Relationship Id="rId37" Type="http://schemas.openxmlformats.org/officeDocument/2006/relationships/hyperlink" Target="consultantplus://offline/ref=8BD5868586D174E5143E6F2BFC72047D6FE4DC3BAE820EB5CBAB8F0E92445366E28BD5DA63598AB4459A0D7530A0A3CB7A29E6B5D0B2801Cj3m2B" TargetMode="External"/><Relationship Id="rId40" Type="http://schemas.openxmlformats.org/officeDocument/2006/relationships/hyperlink" Target="consultantplus://offline/ref=8BD5868586D174E5143E7126EA1E5A796AEF8731A98401E493F78959CD145533A2CBD38F201D87B74C91592677FEFA9A3862EBBCC8AE80172E896CCCj6mEB" TargetMode="External"/><Relationship Id="rId45" Type="http://schemas.openxmlformats.org/officeDocument/2006/relationships/hyperlink" Target="consultantplus://offline/ref=8BD5868586D174E5143E7126EA1E5A796AEF8731A98100EB9EFD8959CD145533A2CBD38F201D87B74C9159247DFEFA9A3862EBBCC8AE80172E896CCCj6mEB" TargetMode="External"/><Relationship Id="rId53" Type="http://schemas.openxmlformats.org/officeDocument/2006/relationships/fontTable" Target="fontTable.xml"/><Relationship Id="rId5" Type="http://schemas.openxmlformats.org/officeDocument/2006/relationships/hyperlink" Target="consultantplus://offline/ref=8BD5868586D174E5143E7126EA1E5A796AEF8731A98401E493F78959CD145533A2CBD38F201D87B74C91592471FEFA9A3862EBBCC8AE80172E896CCCj6mEB" TargetMode="External"/><Relationship Id="rId10" Type="http://schemas.openxmlformats.org/officeDocument/2006/relationships/hyperlink" Target="consultantplus://offline/ref=8BD5868586D174E5143E6F2BFC72047D6FE4DF3EAA810EB5CBAB8F0E92445366E28BD5D96452DEE708C4542472EBAEC26235E6BEjCmCB" TargetMode="External"/><Relationship Id="rId19" Type="http://schemas.openxmlformats.org/officeDocument/2006/relationships/hyperlink" Target="consultantplus://offline/ref=8BD5868586D174E5143E7126EA1E5A796AEF8731A98300E696FC8959CD145533A2CBD38F201D87B74C91592473FEFA9A3862EBBCC8AE80172E896CCCj6mEB" TargetMode="External"/><Relationship Id="rId31" Type="http://schemas.openxmlformats.org/officeDocument/2006/relationships/hyperlink" Target="consultantplus://offline/ref=8BD5868586D174E5143E7126EA1E5A796AEF8731A98102E794FD8959CD145533A2CBD38F201D87B74C91592473FEFA9A3862EBBCC8AE80172E896CCCj6mEB" TargetMode="External"/><Relationship Id="rId44" Type="http://schemas.openxmlformats.org/officeDocument/2006/relationships/hyperlink" Target="consultantplus://offline/ref=8BD5868586D174E5143E7126EA1E5A796AEF8731A98102E794FD8959CD145533A2CBD38F201D87B74C91592670FEFA9A3862EBBCC8AE80172E896CCCj6mEB" TargetMode="External"/><Relationship Id="rId52" Type="http://schemas.openxmlformats.org/officeDocument/2006/relationships/hyperlink" Target="consultantplus://offline/ref=8BD5868586D174E5143E7126EA1E5A796AEF8731A98100EB9EFD8959CD145533A2CBD38F201D87B74C91592576FEFA9A3862EBBCC8AE80172E896CCCj6mEB"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8BD5868586D174E5143E7126EA1E5A796AEF8731A98300E696FC8959CD145533A2CBD38F201D87B74C91592471FEFA9A3862EBBCC8AE80172E896CCCj6mEB" TargetMode="External"/><Relationship Id="rId14" Type="http://schemas.openxmlformats.org/officeDocument/2006/relationships/hyperlink" Target="consultantplus://offline/ref=8BD5868586D174E5143E7126EA1E5A796AEF8731A98401E493F78959CD145533A2CBD38F201D87B74C91592472FEFA9A3862EBBCC8AE80172E896CCCj6mEB" TargetMode="External"/><Relationship Id="rId22" Type="http://schemas.openxmlformats.org/officeDocument/2006/relationships/hyperlink" Target="consultantplus://offline/ref=8BD5868586D174E5143E7126EA1E5A796AEF8731A9800DE694FE8959CD145533A2CBD38F201D87B74C91592472FEFA9A3862EBBCC8AE80172E896CCCj6mEB" TargetMode="External"/><Relationship Id="rId27" Type="http://schemas.openxmlformats.org/officeDocument/2006/relationships/hyperlink" Target="consultantplus://offline/ref=8BD5868586D174E5143E6F2BFC72047D6FE4DF3EAA810EB5CBAB8F0E92445366E28BD5DA63598ABF489A0D7530A0A3CB7A29E6B5D0B2801Cj3m2B" TargetMode="External"/><Relationship Id="rId30" Type="http://schemas.openxmlformats.org/officeDocument/2006/relationships/hyperlink" Target="consultantplus://offline/ref=8BD5868586D174E5143E6F2BFC72047D68ECDC3CA8810EB5CBAB8F0E92445366F08B8DD6635F94B6458F5B2476jFm7B" TargetMode="External"/><Relationship Id="rId35" Type="http://schemas.openxmlformats.org/officeDocument/2006/relationships/hyperlink" Target="consultantplus://offline/ref=8BD5868586D174E5143E7126EA1E5A796AEF8731A98102E794FD8959CD145533A2CBD38F201D87B74C91592677FEFA9A3862EBBCC8AE80172E896CCCj6mEB" TargetMode="External"/><Relationship Id="rId43" Type="http://schemas.openxmlformats.org/officeDocument/2006/relationships/hyperlink" Target="consultantplus://offline/ref=8BD5868586D174E5143E7126EA1E5A796AEF8731A98401E493F78959CD145533A2CBD38F201D87B74C91592670FEFA9A3862EBBCC8AE80172E896CCCj6mEB" TargetMode="External"/><Relationship Id="rId48" Type="http://schemas.openxmlformats.org/officeDocument/2006/relationships/hyperlink" Target="consultantplus://offline/ref=8BD5868586D174E5143E7126EA1E5A796AEF8731A98102E794FD8959CD145533A2CBD38F201D87B74C9159267CFEFA9A3862EBBCC8AE80172E896CCCj6mEB" TargetMode="External"/><Relationship Id="rId8" Type="http://schemas.openxmlformats.org/officeDocument/2006/relationships/hyperlink" Target="consultantplus://offline/ref=8BD5868586D174E5143E7126EA1E5A796AEF8731A9800DE694FE8959CD145533A2CBD38F201D87B74C91592471FEFA9A3862EBBCC8AE80172E896CCCj6mEB" TargetMode="External"/><Relationship Id="rId51" Type="http://schemas.openxmlformats.org/officeDocument/2006/relationships/hyperlink" Target="consultantplus://offline/ref=8BD5868586D174E5143E6F2BFC72047D6FE4DC3BAE820EB5CBAB8F0E92445366E28BD5DA63598AB54F9A0D7530A0A3CB7A29E6B5D0B2801Cj3m2B" TargetMode="External"/><Relationship Id="rId3" Type="http://schemas.openxmlformats.org/officeDocument/2006/relationships/webSettings" Target="webSettings.xml"/><Relationship Id="rId12" Type="http://schemas.openxmlformats.org/officeDocument/2006/relationships/hyperlink" Target="consultantplus://offline/ref=8BD5868586D174E5143E7126EA1E5A796AEF8731A98100EB9EFD8959CD145533A2CBD38F201D87B74C91592472FEFA9A3862EBBCC8AE80172E896CCCj6mEB" TargetMode="External"/><Relationship Id="rId17" Type="http://schemas.openxmlformats.org/officeDocument/2006/relationships/hyperlink" Target="consultantplus://offline/ref=8BD5868586D174E5143E7126EA1E5A796AEF8731A98102E794FD8959CD145533A2CBD38F201D87B74C91592472FEFA9A3862EBBCC8AE80172E896CCCj6mEB" TargetMode="External"/><Relationship Id="rId25" Type="http://schemas.openxmlformats.org/officeDocument/2006/relationships/hyperlink" Target="consultantplus://offline/ref=8BD5868586D174E5143E7126EA1E5A796AEF8731A98401E493F78959CD145533A2CBD38F201D87B74C91592573FEFA9A3862EBBCC8AE80172E896CCCj6mEB" TargetMode="External"/><Relationship Id="rId33" Type="http://schemas.openxmlformats.org/officeDocument/2006/relationships/hyperlink" Target="consultantplus://offline/ref=8BD5868586D174E5143E7126EA1E5A796AEF8731A98102E794FD8959CD145533A2CBD38F201D87B74C91592677FEFA9A3862EBBCC8AE80172E896CCCj6mEB" TargetMode="External"/><Relationship Id="rId38" Type="http://schemas.openxmlformats.org/officeDocument/2006/relationships/hyperlink" Target="consultantplus://offline/ref=8BD5868586D174E5143E7126EA1E5A796AEF8731A9800DE694FE8959CD145533A2CBD38F201D87B74C9159247CFEFA9A3862EBBCC8AE80172E896CCCj6mEB" TargetMode="External"/><Relationship Id="rId46" Type="http://schemas.openxmlformats.org/officeDocument/2006/relationships/hyperlink" Target="consultantplus://offline/ref=8BD5868586D174E5143E7126EA1E5A796AEF8731A98100EB9EFD8959CD145533A2CBD38F201D87B74C91592574FEFA9A3862EBBCC8AE80172E896CCCj6mEB" TargetMode="External"/><Relationship Id="rId20" Type="http://schemas.openxmlformats.org/officeDocument/2006/relationships/hyperlink" Target="consultantplus://offline/ref=8BD5868586D174E5143E7126EA1E5A796AEF8731A98401E493F78959CD145533A2CBD38F201D87B74C9159247CFEFA9A3862EBBCC8AE80172E896CCCj6mEB" TargetMode="External"/><Relationship Id="rId41" Type="http://schemas.openxmlformats.org/officeDocument/2006/relationships/hyperlink" Target="consultantplus://offline/ref=8BD5868586D174E5143E6F2BFC72047D6FE6DB3DAD830EB5CBAB8F0E92445366F08B8DD6635F94B6458F5B2476jFm7B"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BD5868586D174E5143E7126EA1E5A796AEF8731A98100EB9EFD8959CD145533A2CBD38F201D87B74C91592471FEFA9A3862EBBCC8AE80172E896CCCj6mEB" TargetMode="External"/><Relationship Id="rId15" Type="http://schemas.openxmlformats.org/officeDocument/2006/relationships/hyperlink" Target="consultantplus://offline/ref=8BD5868586D174E5143E7126EA1E5A796AEF8731A98401E493F78959CD145533A2CBD38F201D87B74C91592473FEFA9A3862EBBCC8AE80172E896CCCj6mEB" TargetMode="External"/><Relationship Id="rId23" Type="http://schemas.openxmlformats.org/officeDocument/2006/relationships/hyperlink" Target="consultantplus://offline/ref=8BD5868586D174E5143E7126EA1E5A796AEF8731A9800DE694FE8959CD145533A2CBD38F201D87B74C91592473FEFA9A3862EBBCC8AE80172E896CCCj6mEB" TargetMode="External"/><Relationship Id="rId28" Type="http://schemas.openxmlformats.org/officeDocument/2006/relationships/hyperlink" Target="consultantplus://offline/ref=8BD5868586D174E5143E7126EA1E5A796AEF8731A98306E291FE8959CD145533A2CBD38F201D87B74C915B2677FEFA9A3862EBBCC8AE80172E896CCCj6mEB" TargetMode="External"/><Relationship Id="rId36" Type="http://schemas.openxmlformats.org/officeDocument/2006/relationships/hyperlink" Target="consultantplus://offline/ref=8BD5868586D174E5143E7126EA1E5A796AEF8731A98100EB9EFD8959CD145533A2CBD38F201D87B74C9159247CFEFA9A3862EBBCC8AE80172E896CCCj6mEB" TargetMode="External"/><Relationship Id="rId49" Type="http://schemas.openxmlformats.org/officeDocument/2006/relationships/hyperlink" Target="consultantplus://offline/ref=8BD5868586D174E5143E6F2BFC72047D6FE4DF3EAA810EB5CBAB8F0E92445366F08B8DD6635F94B6458F5B2476jFm7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7851</Words>
  <Characters>44753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 Губа</dc:creator>
  <cp:keywords/>
  <dc:description/>
  <cp:lastModifiedBy>Наталья А. Губа</cp:lastModifiedBy>
  <cp:revision>1</cp:revision>
  <dcterms:created xsi:type="dcterms:W3CDTF">2022-09-06T01:38:00Z</dcterms:created>
  <dcterms:modified xsi:type="dcterms:W3CDTF">2022-09-06T01:39:00Z</dcterms:modified>
</cp:coreProperties>
</file>