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22" w:rsidRDefault="00CF1C22" w:rsidP="00CF1C22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Результаты публичного обсуждения</w:t>
      </w:r>
    </w:p>
    <w:p w:rsidR="00CF1C22" w:rsidRDefault="00CF1C22" w:rsidP="00130839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</w:t>
      </w:r>
      <w:r w:rsidR="00446752">
        <w:rPr>
          <w:rFonts w:ascii="PT Astra Serif" w:hAnsi="PT Astra Serif"/>
          <w:sz w:val="28"/>
          <w:szCs w:val="28"/>
        </w:rPr>
        <w:t>ом</w:t>
      </w:r>
      <w:r>
        <w:rPr>
          <w:rFonts w:ascii="PT Astra Serif" w:hAnsi="PT Astra Serif"/>
          <w:sz w:val="28"/>
          <w:szCs w:val="28"/>
        </w:rPr>
        <w:t xml:space="preserve"> природных ресурсов и охраны окружающей среды Томской области (далее – Департамент) </w:t>
      </w:r>
      <w:r w:rsidR="00446752">
        <w:rPr>
          <w:rFonts w:ascii="PT Astra Serif" w:hAnsi="PT Astra Serif"/>
          <w:sz w:val="28"/>
          <w:szCs w:val="28"/>
        </w:rPr>
        <w:t xml:space="preserve">в период с 14.07.2022 по 29.07.2022 </w:t>
      </w:r>
      <w:r>
        <w:rPr>
          <w:rFonts w:ascii="PT Astra Serif" w:hAnsi="PT Astra Serif"/>
          <w:sz w:val="28"/>
          <w:szCs w:val="28"/>
        </w:rPr>
        <w:t>проведены публичны</w:t>
      </w:r>
      <w:r w:rsidR="00446752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обсуждения проекта распоряжения Департамента «</w:t>
      </w:r>
      <w:r w:rsidR="00584F58" w:rsidRPr="00584F58">
        <w:rPr>
          <w:rFonts w:ascii="PT Astra Serif" w:hAnsi="PT Astra Serif"/>
          <w:sz w:val="28"/>
          <w:szCs w:val="28"/>
        </w:rPr>
        <w:t>Об утверждении формы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Департаментом природных ресурсов и охраны окружающей среды Томской области при осуществлении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="0066338C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в ходе которых предложени</w:t>
      </w:r>
      <w:r w:rsidR="0066338C">
        <w:rPr>
          <w:rFonts w:ascii="PT Astra Serif" w:hAnsi="PT Astra Serif"/>
          <w:sz w:val="28"/>
          <w:szCs w:val="28"/>
        </w:rPr>
        <w:t xml:space="preserve">й </w:t>
      </w:r>
      <w:bookmarkStart w:id="0" w:name="_GoBack"/>
      <w:bookmarkEnd w:id="0"/>
      <w:r w:rsidR="0066338C">
        <w:rPr>
          <w:rFonts w:ascii="PT Astra Serif" w:hAnsi="PT Astra Serif"/>
          <w:sz w:val="28"/>
          <w:szCs w:val="28"/>
        </w:rPr>
        <w:t>и замечаний к указанному проекту не поступило.</w:t>
      </w:r>
    </w:p>
    <w:sectPr w:rsidR="00CF1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34C44"/>
    <w:multiLevelType w:val="hybridMultilevel"/>
    <w:tmpl w:val="7100A0D4"/>
    <w:lvl w:ilvl="0" w:tplc="6482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0D3"/>
    <w:multiLevelType w:val="hybridMultilevel"/>
    <w:tmpl w:val="3A32209A"/>
    <w:lvl w:ilvl="0" w:tplc="F47CC0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DD"/>
    <w:rsid w:val="00034B2E"/>
    <w:rsid w:val="00130839"/>
    <w:rsid w:val="003475DD"/>
    <w:rsid w:val="00446752"/>
    <w:rsid w:val="00584F58"/>
    <w:rsid w:val="0066338C"/>
    <w:rsid w:val="006C5676"/>
    <w:rsid w:val="00745816"/>
    <w:rsid w:val="00807237"/>
    <w:rsid w:val="00852186"/>
    <w:rsid w:val="00CD6AB9"/>
    <w:rsid w:val="00CF1C22"/>
    <w:rsid w:val="00DC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A7207"/>
  <w15:chartTrackingRefBased/>
  <w15:docId w15:val="{90794035-8E36-4870-B0CC-12164207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581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F1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М. Третьяков</dc:creator>
  <cp:keywords/>
  <dc:description/>
  <cp:lastModifiedBy>Наталья С. Ушакова</cp:lastModifiedBy>
  <cp:revision>7</cp:revision>
  <cp:lastPrinted>2022-08-04T01:50:00Z</cp:lastPrinted>
  <dcterms:created xsi:type="dcterms:W3CDTF">2022-08-03T08:51:00Z</dcterms:created>
  <dcterms:modified xsi:type="dcterms:W3CDTF">2022-08-04T01:51:00Z</dcterms:modified>
</cp:coreProperties>
</file>