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102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9639"/>
      </w:tblGrid>
      <w:tr w:rsidR="00924414" w:rsidRPr="009647E1" w:rsidTr="00620715">
        <w:tc>
          <w:tcPr>
            <w:tcW w:w="1384" w:type="dxa"/>
            <w:shd w:val="clear" w:color="auto" w:fill="FFD966" w:themeFill="accent4" w:themeFillTint="99"/>
          </w:tcPr>
          <w:p w:rsidR="008C3318" w:rsidRPr="009647E1" w:rsidRDefault="008C3318" w:rsidP="00860BBD">
            <w:pPr>
              <w:spacing w:line="240" w:lineRule="auto"/>
              <w:rPr>
                <w:rFonts w:ascii="Times New Roman" w:hAnsi="Times New Roman" w:cs="Times New Roman"/>
                <w:sz w:val="28"/>
                <w:szCs w:val="28"/>
              </w:rPr>
            </w:pPr>
          </w:p>
        </w:tc>
        <w:tc>
          <w:tcPr>
            <w:tcW w:w="9639" w:type="dxa"/>
          </w:tcPr>
          <w:p w:rsidR="00D311BA" w:rsidRPr="009647E1" w:rsidRDefault="00D311BA" w:rsidP="009F06BA">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Департамент природных ресурсов и охраны окружающей среды Томской области в соответствии с </w:t>
            </w:r>
            <w:r w:rsidR="0044447C">
              <w:rPr>
                <w:rFonts w:ascii="Times New Roman" w:hAnsi="Times New Roman" w:cs="Times New Roman"/>
                <w:sz w:val="28"/>
                <w:szCs w:val="28"/>
              </w:rPr>
              <w:t xml:space="preserve">Положением </w:t>
            </w:r>
            <w:r w:rsidRPr="009647E1">
              <w:rPr>
                <w:rFonts w:ascii="Times New Roman" w:hAnsi="Times New Roman" w:cs="Times New Roman"/>
                <w:sz w:val="28"/>
                <w:szCs w:val="28"/>
              </w:rPr>
              <w:t>от 23.11.2007 № 153 положением осуществляет региональный экологический надзор на объектах хозяйственной и иной деятельности, за исключением объектов, подлежащих федеральному государственному экологическому надзору.</w:t>
            </w:r>
          </w:p>
          <w:p w:rsidR="00924414" w:rsidRPr="009647E1" w:rsidRDefault="00D311BA" w:rsidP="009F06BA">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Указанный надзор включает </w:t>
            </w:r>
            <w:r w:rsidR="0044447C">
              <w:rPr>
                <w:rFonts w:ascii="Times New Roman" w:hAnsi="Times New Roman" w:cs="Times New Roman"/>
                <w:sz w:val="28"/>
                <w:szCs w:val="28"/>
              </w:rPr>
              <w:t>в себя</w:t>
            </w:r>
            <w:r w:rsidRPr="009647E1">
              <w:rPr>
                <w:rFonts w:ascii="Times New Roman" w:hAnsi="Times New Roman" w:cs="Times New Roman"/>
                <w:sz w:val="28"/>
                <w:szCs w:val="28"/>
              </w:rPr>
              <w:t xml:space="preserve"> надзор за охраной атмосферного воздуха, за деятельностью в области обращения с отходами, за использованием и охраной водных объектов, за геологическим изучением, рациональным использованием и охраной недр в отношении участков недр местного значения.</w:t>
            </w:r>
          </w:p>
          <w:p w:rsidR="00860BBD" w:rsidRDefault="00860BBD" w:rsidP="009F06BA">
            <w:pPr>
              <w:spacing w:line="240" w:lineRule="auto"/>
              <w:ind w:firstLine="709"/>
              <w:jc w:val="both"/>
              <w:rPr>
                <w:rFonts w:ascii="Times New Roman" w:hAnsi="Times New Roman" w:cs="Times New Roman"/>
                <w:sz w:val="28"/>
                <w:szCs w:val="28"/>
              </w:rPr>
            </w:pPr>
          </w:p>
          <w:p w:rsidR="00D311BA" w:rsidRPr="009647E1" w:rsidRDefault="0044447C" w:rsidP="009F06BA">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исполнения своих полномочий Департаментом в</w:t>
            </w:r>
            <w:r w:rsidR="00D311BA" w:rsidRPr="009647E1">
              <w:rPr>
                <w:rFonts w:ascii="Times New Roman" w:hAnsi="Times New Roman" w:cs="Times New Roman"/>
                <w:sz w:val="28"/>
                <w:szCs w:val="28"/>
              </w:rPr>
              <w:t xml:space="preserve"> период с января 2016 года по октябрь 2018 года, в том числе совместно с Томской межрайонной природоохранной прокуратурой и органами внутренних дел РФ, проведено 15 выездных проверок деятельности юридических лиц, имеющих лицензии на добычу общераспространенных полезных ископаемых на территории Томской области.</w:t>
            </w:r>
            <w:r w:rsidRPr="009647E1">
              <w:rPr>
                <w:rFonts w:ascii="Times New Roman" w:hAnsi="Times New Roman" w:cs="Times New Roman"/>
                <w:sz w:val="28"/>
                <w:szCs w:val="28"/>
              </w:rPr>
              <w:t xml:space="preserve"> </w:t>
            </w:r>
          </w:p>
          <w:p w:rsidR="00D311BA" w:rsidRPr="009647E1" w:rsidRDefault="00D311BA" w:rsidP="009F06BA">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Тип</w:t>
            </w:r>
            <w:r w:rsidR="00FC14BC">
              <w:rPr>
                <w:rFonts w:ascii="Times New Roman" w:hAnsi="Times New Roman" w:cs="Times New Roman"/>
                <w:sz w:val="28"/>
                <w:szCs w:val="28"/>
              </w:rPr>
              <w:t>ичными</w:t>
            </w:r>
            <w:r w:rsidRPr="009647E1">
              <w:rPr>
                <w:rFonts w:ascii="Times New Roman" w:hAnsi="Times New Roman" w:cs="Times New Roman"/>
                <w:sz w:val="28"/>
                <w:szCs w:val="28"/>
              </w:rPr>
              <w:t xml:space="preserve"> для всех проверенных лиц стали</w:t>
            </w:r>
            <w:r w:rsidR="0044447C" w:rsidRPr="009647E1">
              <w:rPr>
                <w:rFonts w:ascii="Times New Roman" w:hAnsi="Times New Roman" w:cs="Times New Roman"/>
                <w:sz w:val="28"/>
                <w:szCs w:val="28"/>
              </w:rPr>
              <w:t xml:space="preserve"> нарушения в области охраны атмосферного воздуха</w:t>
            </w:r>
            <w:r w:rsidRPr="009647E1">
              <w:rPr>
                <w:rFonts w:ascii="Times New Roman" w:hAnsi="Times New Roman" w:cs="Times New Roman"/>
                <w:sz w:val="28"/>
                <w:szCs w:val="28"/>
              </w:rPr>
              <w:t xml:space="preserve"> (</w:t>
            </w:r>
            <w:r w:rsidR="0044447C" w:rsidRPr="009647E1">
              <w:rPr>
                <w:rFonts w:ascii="Times New Roman" w:hAnsi="Times New Roman" w:cs="Times New Roman"/>
                <w:sz w:val="28"/>
                <w:szCs w:val="28"/>
              </w:rPr>
              <w:t xml:space="preserve">ст. 8.1 </w:t>
            </w:r>
            <w:r w:rsidR="0044447C">
              <w:rPr>
                <w:rFonts w:ascii="Times New Roman" w:hAnsi="Times New Roman" w:cs="Times New Roman"/>
                <w:sz w:val="28"/>
                <w:szCs w:val="28"/>
              </w:rPr>
              <w:t xml:space="preserve">(отсутствие инвентаризации и ПДВ - 5 постановлений) </w:t>
            </w:r>
            <w:r w:rsidR="0044447C" w:rsidRPr="009647E1">
              <w:rPr>
                <w:rFonts w:ascii="Times New Roman" w:hAnsi="Times New Roman" w:cs="Times New Roman"/>
                <w:sz w:val="28"/>
                <w:szCs w:val="28"/>
              </w:rPr>
              <w:t xml:space="preserve">и ч. 1 ст. 8.21 </w:t>
            </w:r>
            <w:r w:rsidR="0044447C">
              <w:rPr>
                <w:rFonts w:ascii="Times New Roman" w:hAnsi="Times New Roman" w:cs="Times New Roman"/>
                <w:sz w:val="28"/>
                <w:szCs w:val="28"/>
              </w:rPr>
              <w:t xml:space="preserve">(выброс вредных (загрязняющих) веществ без разрешения - 5) </w:t>
            </w:r>
            <w:r w:rsidR="0044447C" w:rsidRPr="009647E1">
              <w:rPr>
                <w:rFonts w:ascii="Times New Roman" w:hAnsi="Times New Roman" w:cs="Times New Roman"/>
                <w:sz w:val="28"/>
                <w:szCs w:val="28"/>
              </w:rPr>
              <w:t>КоАП РФ</w:t>
            </w:r>
            <w:r w:rsidRPr="009647E1">
              <w:rPr>
                <w:rFonts w:ascii="Times New Roman" w:hAnsi="Times New Roman" w:cs="Times New Roman"/>
                <w:sz w:val="28"/>
                <w:szCs w:val="28"/>
              </w:rPr>
              <w:t xml:space="preserve">), </w:t>
            </w:r>
            <w:r w:rsidR="0044447C" w:rsidRPr="009647E1">
              <w:rPr>
                <w:rFonts w:ascii="Times New Roman" w:hAnsi="Times New Roman" w:cs="Times New Roman"/>
                <w:sz w:val="28"/>
                <w:szCs w:val="28"/>
              </w:rPr>
              <w:t>нарушения в области обращения с отходами производства и потребле</w:t>
            </w:r>
            <w:r w:rsidR="0044447C">
              <w:rPr>
                <w:rFonts w:ascii="Times New Roman" w:hAnsi="Times New Roman" w:cs="Times New Roman"/>
                <w:sz w:val="28"/>
                <w:szCs w:val="28"/>
              </w:rPr>
              <w:t>ния</w:t>
            </w:r>
            <w:r w:rsidR="0044447C" w:rsidRPr="009647E1">
              <w:rPr>
                <w:rFonts w:ascii="Times New Roman" w:hAnsi="Times New Roman" w:cs="Times New Roman"/>
                <w:sz w:val="28"/>
                <w:szCs w:val="28"/>
              </w:rPr>
              <w:t xml:space="preserve"> </w:t>
            </w:r>
            <w:r w:rsidRPr="009647E1">
              <w:rPr>
                <w:rFonts w:ascii="Times New Roman" w:hAnsi="Times New Roman" w:cs="Times New Roman"/>
                <w:sz w:val="28"/>
                <w:szCs w:val="28"/>
              </w:rPr>
              <w:t>(</w:t>
            </w:r>
            <w:r w:rsidR="0044447C" w:rsidRPr="009647E1">
              <w:rPr>
                <w:rFonts w:ascii="Times New Roman" w:hAnsi="Times New Roman" w:cs="Times New Roman"/>
                <w:sz w:val="28"/>
                <w:szCs w:val="28"/>
              </w:rPr>
              <w:t xml:space="preserve">ст. 8.2 </w:t>
            </w:r>
            <w:r w:rsidR="0044447C">
              <w:rPr>
                <w:rFonts w:ascii="Times New Roman" w:hAnsi="Times New Roman" w:cs="Times New Roman"/>
                <w:sz w:val="28"/>
                <w:szCs w:val="28"/>
              </w:rPr>
              <w:t xml:space="preserve">(отсутствие паспортов и учета отходов, размещение вне оборудованных площадок - 11) </w:t>
            </w:r>
            <w:r w:rsidR="0044447C" w:rsidRPr="009647E1">
              <w:rPr>
                <w:rFonts w:ascii="Times New Roman" w:hAnsi="Times New Roman" w:cs="Times New Roman"/>
                <w:sz w:val="28"/>
                <w:szCs w:val="28"/>
              </w:rPr>
              <w:t xml:space="preserve">и ч. 2 ст. 8.6 </w:t>
            </w:r>
            <w:r w:rsidR="0044447C">
              <w:rPr>
                <w:rFonts w:ascii="Times New Roman" w:hAnsi="Times New Roman" w:cs="Times New Roman"/>
                <w:sz w:val="28"/>
                <w:szCs w:val="28"/>
              </w:rPr>
              <w:t xml:space="preserve">(загрязнение почвы - 1) </w:t>
            </w:r>
            <w:r w:rsidR="0044447C" w:rsidRPr="009647E1">
              <w:rPr>
                <w:rFonts w:ascii="Times New Roman" w:hAnsi="Times New Roman" w:cs="Times New Roman"/>
                <w:sz w:val="28"/>
                <w:szCs w:val="28"/>
              </w:rPr>
              <w:t>КоАП РФ</w:t>
            </w:r>
            <w:r w:rsidRPr="009647E1">
              <w:rPr>
                <w:rFonts w:ascii="Times New Roman" w:hAnsi="Times New Roman" w:cs="Times New Roman"/>
                <w:sz w:val="28"/>
                <w:szCs w:val="28"/>
              </w:rPr>
              <w:t xml:space="preserve">) и водных объектов (ст. 7.6 </w:t>
            </w:r>
            <w:r w:rsidR="0044447C">
              <w:rPr>
                <w:rFonts w:ascii="Times New Roman" w:hAnsi="Times New Roman" w:cs="Times New Roman"/>
                <w:sz w:val="28"/>
                <w:szCs w:val="28"/>
              </w:rPr>
              <w:t xml:space="preserve">(забор воды без документов - 4) </w:t>
            </w:r>
            <w:r w:rsidRPr="009647E1">
              <w:rPr>
                <w:rFonts w:ascii="Times New Roman" w:hAnsi="Times New Roman" w:cs="Times New Roman"/>
                <w:sz w:val="28"/>
                <w:szCs w:val="28"/>
              </w:rPr>
              <w:t xml:space="preserve">и ч. 1 ст. 8.42 </w:t>
            </w:r>
            <w:r w:rsidR="0044447C">
              <w:rPr>
                <w:rFonts w:ascii="Times New Roman" w:hAnsi="Times New Roman" w:cs="Times New Roman"/>
                <w:sz w:val="28"/>
                <w:szCs w:val="28"/>
              </w:rPr>
              <w:t xml:space="preserve">(нарушение </w:t>
            </w:r>
            <w:proofErr w:type="spellStart"/>
            <w:r w:rsidR="0044447C">
              <w:rPr>
                <w:rFonts w:ascii="Times New Roman" w:hAnsi="Times New Roman" w:cs="Times New Roman"/>
                <w:sz w:val="28"/>
                <w:szCs w:val="28"/>
              </w:rPr>
              <w:t>водоохранны</w:t>
            </w:r>
            <w:r w:rsidR="009F06BA">
              <w:rPr>
                <w:rFonts w:ascii="Times New Roman" w:hAnsi="Times New Roman" w:cs="Times New Roman"/>
                <w:sz w:val="28"/>
                <w:szCs w:val="28"/>
              </w:rPr>
              <w:t>х</w:t>
            </w:r>
            <w:proofErr w:type="spellEnd"/>
            <w:r w:rsidR="009F06BA">
              <w:rPr>
                <w:rFonts w:ascii="Times New Roman" w:hAnsi="Times New Roman" w:cs="Times New Roman"/>
                <w:sz w:val="28"/>
                <w:szCs w:val="28"/>
              </w:rPr>
              <w:t xml:space="preserve"> зон - 2</w:t>
            </w:r>
            <w:r w:rsidR="0044447C">
              <w:rPr>
                <w:rFonts w:ascii="Times New Roman" w:hAnsi="Times New Roman" w:cs="Times New Roman"/>
                <w:sz w:val="28"/>
                <w:szCs w:val="28"/>
              </w:rPr>
              <w:t>)</w:t>
            </w:r>
            <w:r w:rsidR="009F06BA">
              <w:rPr>
                <w:rFonts w:ascii="Times New Roman" w:hAnsi="Times New Roman" w:cs="Times New Roman"/>
                <w:sz w:val="28"/>
                <w:szCs w:val="28"/>
              </w:rPr>
              <w:t xml:space="preserve"> </w:t>
            </w:r>
            <w:r w:rsidRPr="009647E1">
              <w:rPr>
                <w:rFonts w:ascii="Times New Roman" w:hAnsi="Times New Roman" w:cs="Times New Roman"/>
                <w:sz w:val="28"/>
                <w:szCs w:val="28"/>
              </w:rPr>
              <w:t>КоАП РФ)</w:t>
            </w:r>
            <w:r w:rsidR="00FC14BC">
              <w:rPr>
                <w:rFonts w:ascii="Times New Roman" w:hAnsi="Times New Roman" w:cs="Times New Roman"/>
                <w:sz w:val="28"/>
                <w:szCs w:val="28"/>
              </w:rPr>
              <w:t>,</w:t>
            </w:r>
            <w:r w:rsidR="00FC14BC" w:rsidRPr="009647E1">
              <w:rPr>
                <w:rFonts w:ascii="Times New Roman" w:hAnsi="Times New Roman" w:cs="Times New Roman"/>
                <w:sz w:val="28"/>
                <w:szCs w:val="28"/>
              </w:rPr>
              <w:t xml:space="preserve"> различные нарушения условий выданных лицензий </w:t>
            </w:r>
            <w:r w:rsidR="009F06BA">
              <w:rPr>
                <w:rFonts w:ascii="Times New Roman" w:hAnsi="Times New Roman" w:cs="Times New Roman"/>
                <w:sz w:val="28"/>
                <w:szCs w:val="28"/>
              </w:rPr>
              <w:t xml:space="preserve">4 постановления </w:t>
            </w:r>
            <w:r w:rsidR="00FC14BC" w:rsidRPr="009647E1">
              <w:rPr>
                <w:rFonts w:ascii="Times New Roman" w:hAnsi="Times New Roman" w:cs="Times New Roman"/>
                <w:sz w:val="28"/>
                <w:szCs w:val="28"/>
              </w:rPr>
              <w:t>(сообщаем, что с 01.01.2018 срок давности привлечения по ч. 2 ст. 7.3 КоАП РФ увеличен с 2 месяцев до 1 года)</w:t>
            </w:r>
            <w:r w:rsidRPr="009647E1">
              <w:rPr>
                <w:rFonts w:ascii="Times New Roman" w:hAnsi="Times New Roman" w:cs="Times New Roman"/>
                <w:sz w:val="28"/>
                <w:szCs w:val="28"/>
              </w:rPr>
              <w:t>.</w:t>
            </w:r>
          </w:p>
          <w:p w:rsidR="00D311BA" w:rsidRPr="009647E1" w:rsidRDefault="00D311BA" w:rsidP="009F06BA">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По фактам выявленных в ходе данных проверок нарушений требований действующего природоохранного законодательства Департаментом к административной ответственности</w:t>
            </w:r>
            <w:r w:rsidR="009F06BA">
              <w:rPr>
                <w:rFonts w:ascii="Times New Roman" w:hAnsi="Times New Roman" w:cs="Times New Roman"/>
                <w:sz w:val="28"/>
                <w:szCs w:val="28"/>
              </w:rPr>
              <w:t xml:space="preserve"> привлечено 11 должностных лиц и 1 юридическое, </w:t>
            </w:r>
            <w:r w:rsidRPr="009647E1">
              <w:rPr>
                <w:rFonts w:ascii="Times New Roman" w:hAnsi="Times New Roman" w:cs="Times New Roman"/>
                <w:sz w:val="28"/>
                <w:szCs w:val="28"/>
              </w:rPr>
              <w:t xml:space="preserve">общая сумма штрафов составила </w:t>
            </w:r>
            <w:r w:rsidR="009F06BA">
              <w:rPr>
                <w:rFonts w:ascii="Times New Roman" w:hAnsi="Times New Roman" w:cs="Times New Roman"/>
                <w:sz w:val="28"/>
                <w:szCs w:val="28"/>
              </w:rPr>
              <w:t>более</w:t>
            </w:r>
            <w:r w:rsidRPr="009647E1">
              <w:rPr>
                <w:rFonts w:ascii="Times New Roman" w:hAnsi="Times New Roman" w:cs="Times New Roman"/>
                <w:sz w:val="28"/>
                <w:szCs w:val="28"/>
              </w:rPr>
              <w:t xml:space="preserve"> </w:t>
            </w:r>
            <w:r w:rsidR="009F06BA">
              <w:rPr>
                <w:rFonts w:ascii="Times New Roman" w:hAnsi="Times New Roman" w:cs="Times New Roman"/>
                <w:sz w:val="28"/>
                <w:szCs w:val="28"/>
              </w:rPr>
              <w:t>8</w:t>
            </w:r>
            <w:r w:rsidRPr="009647E1">
              <w:rPr>
                <w:rFonts w:ascii="Times New Roman" w:hAnsi="Times New Roman" w:cs="Times New Roman"/>
                <w:sz w:val="28"/>
                <w:szCs w:val="28"/>
              </w:rPr>
              <w:t>00 тыс. руб.</w:t>
            </w:r>
          </w:p>
          <w:p w:rsidR="00D311BA" w:rsidRPr="009647E1" w:rsidRDefault="00D311BA" w:rsidP="009F06BA">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Кроме того, по результатам </w:t>
            </w:r>
            <w:r w:rsidR="009F06BA">
              <w:rPr>
                <w:rFonts w:ascii="Times New Roman" w:hAnsi="Times New Roman" w:cs="Times New Roman"/>
                <w:sz w:val="28"/>
                <w:szCs w:val="28"/>
              </w:rPr>
              <w:t xml:space="preserve">одной из </w:t>
            </w:r>
            <w:r w:rsidRPr="009647E1">
              <w:rPr>
                <w:rFonts w:ascii="Times New Roman" w:hAnsi="Times New Roman" w:cs="Times New Roman"/>
                <w:sz w:val="28"/>
                <w:szCs w:val="28"/>
              </w:rPr>
              <w:t>проверок недропользователей произведен расчет вреда, причиненного почвам на сумму более 1</w:t>
            </w:r>
            <w:r w:rsidR="00FC14BC">
              <w:rPr>
                <w:rFonts w:ascii="Times New Roman" w:hAnsi="Times New Roman" w:cs="Times New Roman"/>
                <w:sz w:val="28"/>
                <w:szCs w:val="28"/>
              </w:rPr>
              <w:t xml:space="preserve"> млн</w:t>
            </w:r>
            <w:r w:rsidRPr="009647E1">
              <w:rPr>
                <w:rFonts w:ascii="Times New Roman" w:hAnsi="Times New Roman" w:cs="Times New Roman"/>
                <w:sz w:val="28"/>
                <w:szCs w:val="28"/>
              </w:rPr>
              <w:t>. руб. В настоящее время возбуждено исполнительное производство.</w:t>
            </w:r>
          </w:p>
          <w:p w:rsidR="00860BBD" w:rsidRPr="009647E1" w:rsidRDefault="00860BBD" w:rsidP="00860BBD">
            <w:pPr>
              <w:spacing w:line="240" w:lineRule="auto"/>
              <w:jc w:val="both"/>
              <w:rPr>
                <w:rFonts w:ascii="Times New Roman" w:hAnsi="Times New Roman" w:cs="Times New Roman"/>
                <w:sz w:val="28"/>
                <w:szCs w:val="28"/>
              </w:rPr>
            </w:pPr>
          </w:p>
          <w:p w:rsidR="009F06BA" w:rsidRDefault="009F06BA" w:rsidP="009F06BA">
            <w:pPr>
              <w:pStyle w:val="a8"/>
              <w:ind w:left="0" w:right="0" w:firstLine="709"/>
              <w:jc w:val="both"/>
              <w:rPr>
                <w:sz w:val="28"/>
                <w:szCs w:val="28"/>
              </w:rPr>
            </w:pPr>
            <w:r>
              <w:rPr>
                <w:rFonts w:eastAsiaTheme="minorHAnsi"/>
                <w:sz w:val="28"/>
                <w:szCs w:val="28"/>
                <w:lang w:eastAsia="en-US"/>
              </w:rPr>
              <w:t>Существуют</w:t>
            </w:r>
            <w:r>
              <w:rPr>
                <w:sz w:val="28"/>
                <w:szCs w:val="28"/>
              </w:rPr>
              <w:t xml:space="preserve"> методики, позволяющие определить качественный состав </w:t>
            </w:r>
            <w:r w:rsidR="008A7511" w:rsidRPr="009647E1">
              <w:rPr>
                <w:sz w:val="28"/>
                <w:szCs w:val="28"/>
              </w:rPr>
              <w:t>выбросов загрязняющи</w:t>
            </w:r>
            <w:r>
              <w:rPr>
                <w:sz w:val="28"/>
                <w:szCs w:val="28"/>
              </w:rPr>
              <w:t>х веществ в атмосферный воздух, такие как:</w:t>
            </w:r>
          </w:p>
          <w:p w:rsidR="009F06BA" w:rsidRDefault="009F06BA" w:rsidP="009F06BA">
            <w:pPr>
              <w:pStyle w:val="a8"/>
              <w:ind w:left="0" w:right="0" w:firstLine="709"/>
              <w:jc w:val="both"/>
              <w:rPr>
                <w:sz w:val="28"/>
                <w:szCs w:val="28"/>
              </w:rPr>
            </w:pPr>
            <w:r>
              <w:rPr>
                <w:sz w:val="28"/>
                <w:szCs w:val="28"/>
              </w:rPr>
              <w:t>- м</w:t>
            </w:r>
            <w:r w:rsidR="008A7511" w:rsidRPr="009647E1">
              <w:rPr>
                <w:sz w:val="28"/>
                <w:szCs w:val="28"/>
              </w:rPr>
              <w:t>етодическо</w:t>
            </w:r>
            <w:r>
              <w:rPr>
                <w:sz w:val="28"/>
                <w:szCs w:val="28"/>
              </w:rPr>
              <w:t>е</w:t>
            </w:r>
            <w:r w:rsidR="008A7511" w:rsidRPr="009647E1">
              <w:rPr>
                <w:sz w:val="28"/>
                <w:szCs w:val="28"/>
              </w:rPr>
              <w:t xml:space="preserve"> пособи</w:t>
            </w:r>
            <w:r>
              <w:rPr>
                <w:sz w:val="28"/>
                <w:szCs w:val="28"/>
              </w:rPr>
              <w:t>е</w:t>
            </w:r>
            <w:r w:rsidR="008A7511" w:rsidRPr="009647E1">
              <w:rPr>
                <w:sz w:val="28"/>
                <w:szCs w:val="28"/>
              </w:rPr>
              <w:t xml:space="preserve"> по расчету выбросов от неорганизованных источников в промышленности строительных материалов, Новороссийск, 2001 год, </w:t>
            </w:r>
          </w:p>
          <w:p w:rsidR="009F06BA" w:rsidRDefault="009F06BA" w:rsidP="009F06BA">
            <w:pPr>
              <w:pStyle w:val="a8"/>
              <w:ind w:left="0" w:right="0" w:firstLine="709"/>
              <w:jc w:val="both"/>
              <w:rPr>
                <w:sz w:val="28"/>
                <w:szCs w:val="28"/>
              </w:rPr>
            </w:pPr>
            <w:r>
              <w:rPr>
                <w:sz w:val="28"/>
                <w:szCs w:val="28"/>
              </w:rPr>
              <w:t>- м</w:t>
            </w:r>
            <w:r w:rsidR="008A7511" w:rsidRPr="009647E1">
              <w:rPr>
                <w:sz w:val="28"/>
                <w:szCs w:val="28"/>
              </w:rPr>
              <w:t>етодик</w:t>
            </w:r>
            <w:r>
              <w:rPr>
                <w:sz w:val="28"/>
                <w:szCs w:val="28"/>
              </w:rPr>
              <w:t>а</w:t>
            </w:r>
            <w:r w:rsidR="008A7511" w:rsidRPr="009647E1">
              <w:rPr>
                <w:sz w:val="28"/>
                <w:szCs w:val="28"/>
              </w:rPr>
              <w:t xml:space="preserve"> проведения инвентаризации выбросов загрязняющих веществ в атмосферу для баз дорожной техники, </w:t>
            </w:r>
            <w:r>
              <w:rPr>
                <w:sz w:val="28"/>
                <w:szCs w:val="28"/>
              </w:rPr>
              <w:t>Москва, 19</w:t>
            </w:r>
            <w:r w:rsidR="00660B82">
              <w:rPr>
                <w:sz w:val="28"/>
                <w:szCs w:val="28"/>
              </w:rPr>
              <w:t>98 год,</w:t>
            </w:r>
          </w:p>
          <w:p w:rsidR="00660B82" w:rsidRDefault="00660B82" w:rsidP="00660B82">
            <w:pPr>
              <w:pStyle w:val="a8"/>
              <w:ind w:left="0" w:right="0" w:firstLine="709"/>
              <w:jc w:val="both"/>
              <w:rPr>
                <w:sz w:val="28"/>
                <w:szCs w:val="28"/>
              </w:rPr>
            </w:pPr>
            <w:r>
              <w:rPr>
                <w:sz w:val="28"/>
                <w:szCs w:val="28"/>
              </w:rPr>
              <w:t>- м</w:t>
            </w:r>
            <w:r w:rsidRPr="009647E1">
              <w:rPr>
                <w:sz w:val="28"/>
                <w:szCs w:val="28"/>
              </w:rPr>
              <w:t>етодик</w:t>
            </w:r>
            <w:r>
              <w:rPr>
                <w:sz w:val="28"/>
                <w:szCs w:val="28"/>
              </w:rPr>
              <w:t>а</w:t>
            </w:r>
            <w:r w:rsidRPr="009647E1">
              <w:rPr>
                <w:sz w:val="28"/>
                <w:szCs w:val="28"/>
              </w:rPr>
              <w:t xml:space="preserve"> проведения инвентаризации выбросов загрязняющих веществ в атмосферу для </w:t>
            </w:r>
            <w:r>
              <w:rPr>
                <w:sz w:val="28"/>
                <w:szCs w:val="28"/>
              </w:rPr>
              <w:t>автотранспортных предприятий</w:t>
            </w:r>
            <w:r w:rsidRPr="009647E1">
              <w:rPr>
                <w:sz w:val="28"/>
                <w:szCs w:val="28"/>
              </w:rPr>
              <w:t xml:space="preserve">, </w:t>
            </w:r>
            <w:r>
              <w:rPr>
                <w:sz w:val="28"/>
                <w:szCs w:val="28"/>
              </w:rPr>
              <w:t>Москва, 19</w:t>
            </w:r>
            <w:r w:rsidRPr="009647E1">
              <w:rPr>
                <w:sz w:val="28"/>
                <w:szCs w:val="28"/>
              </w:rPr>
              <w:t xml:space="preserve">98 год, </w:t>
            </w:r>
          </w:p>
          <w:p w:rsidR="009F06BA" w:rsidRDefault="009F06BA" w:rsidP="009F06BA">
            <w:pPr>
              <w:pStyle w:val="a8"/>
              <w:ind w:left="0" w:right="0" w:firstLine="709"/>
              <w:jc w:val="both"/>
              <w:rPr>
                <w:sz w:val="28"/>
                <w:szCs w:val="28"/>
              </w:rPr>
            </w:pPr>
            <w:r>
              <w:rPr>
                <w:sz w:val="28"/>
                <w:szCs w:val="28"/>
              </w:rPr>
              <w:lastRenderedPageBreak/>
              <w:t>- м</w:t>
            </w:r>
            <w:r>
              <w:rPr>
                <w:color w:val="000000"/>
                <w:sz w:val="28"/>
                <w:szCs w:val="28"/>
              </w:rPr>
              <w:t>етодика</w:t>
            </w:r>
            <w:r w:rsidR="008A7511" w:rsidRPr="009647E1">
              <w:rPr>
                <w:color w:val="000000"/>
                <w:sz w:val="28"/>
                <w:szCs w:val="28"/>
              </w:rPr>
              <w:t xml:space="preserve"> определения выбросов загрязняющих веществ в атмосферу при сжигании топлива в котлах производительностью менее 30 тонн пара в час или менее 20</w:t>
            </w:r>
            <w:r>
              <w:rPr>
                <w:color w:val="000000"/>
                <w:sz w:val="28"/>
                <w:szCs w:val="28"/>
              </w:rPr>
              <w:t xml:space="preserve"> Гкал в час, Москва,1999 год.</w:t>
            </w:r>
          </w:p>
          <w:p w:rsidR="009F06BA" w:rsidRDefault="009F06BA" w:rsidP="009F06BA">
            <w:pPr>
              <w:pStyle w:val="a8"/>
              <w:ind w:left="0" w:right="0" w:firstLine="709"/>
              <w:jc w:val="both"/>
              <w:rPr>
                <w:rFonts w:eastAsiaTheme="minorHAnsi"/>
                <w:sz w:val="28"/>
                <w:szCs w:val="28"/>
                <w:lang w:eastAsia="en-US"/>
              </w:rPr>
            </w:pPr>
          </w:p>
          <w:p w:rsidR="008A7511" w:rsidRPr="009647E1" w:rsidRDefault="009F06BA" w:rsidP="009F06BA">
            <w:pPr>
              <w:pStyle w:val="a8"/>
              <w:ind w:left="0" w:right="0" w:firstLine="709"/>
              <w:jc w:val="both"/>
              <w:rPr>
                <w:color w:val="000000"/>
                <w:sz w:val="28"/>
                <w:szCs w:val="28"/>
              </w:rPr>
            </w:pPr>
            <w:r>
              <w:rPr>
                <w:rFonts w:eastAsiaTheme="minorHAnsi"/>
                <w:sz w:val="28"/>
                <w:szCs w:val="28"/>
                <w:lang w:eastAsia="en-US"/>
              </w:rPr>
              <w:t xml:space="preserve">Установлено, что </w:t>
            </w:r>
            <w:r w:rsidR="008A7511" w:rsidRPr="009647E1">
              <w:rPr>
                <w:rFonts w:eastAsiaTheme="minorHAnsi"/>
                <w:sz w:val="28"/>
                <w:szCs w:val="28"/>
                <w:lang w:eastAsia="en-US"/>
              </w:rPr>
              <w:t xml:space="preserve">в процессе добычи общераспространенных полезных ископаемых открытым способом, а </w:t>
            </w:r>
            <w:proofErr w:type="gramStart"/>
            <w:r w:rsidR="008A7511" w:rsidRPr="009647E1">
              <w:rPr>
                <w:rFonts w:eastAsiaTheme="minorHAnsi"/>
                <w:sz w:val="28"/>
                <w:szCs w:val="28"/>
                <w:lang w:eastAsia="en-US"/>
              </w:rPr>
              <w:t>так же</w:t>
            </w:r>
            <w:proofErr w:type="gramEnd"/>
            <w:r w:rsidR="008A7511" w:rsidRPr="009647E1">
              <w:rPr>
                <w:rFonts w:eastAsiaTheme="minorHAnsi"/>
                <w:sz w:val="28"/>
                <w:szCs w:val="28"/>
                <w:lang w:eastAsia="en-US"/>
              </w:rPr>
              <w:t xml:space="preserve"> их переработки </w:t>
            </w:r>
            <w:r w:rsidR="008A7511" w:rsidRPr="009647E1">
              <w:rPr>
                <w:color w:val="000000"/>
                <w:sz w:val="28"/>
                <w:szCs w:val="28"/>
              </w:rPr>
              <w:t xml:space="preserve">эксплуатируются следующие источники выбросов вредных (загрязняющих) веществ в атмосферный воздух: карьер по добыче полезных ископаемых, погрузо-разгрузочные работы, дробильно-сортировочные работы, не редко на предприятиях имеются печи для отопления служебных помещений. </w:t>
            </w:r>
          </w:p>
          <w:p w:rsidR="008A7511" w:rsidRPr="0017173E" w:rsidRDefault="008A7511" w:rsidP="009F06BA">
            <w:pPr>
              <w:pStyle w:val="a9"/>
              <w:ind w:firstLine="709"/>
              <w:jc w:val="both"/>
              <w:rPr>
                <w:color w:val="000000"/>
                <w:sz w:val="28"/>
                <w:szCs w:val="28"/>
              </w:rPr>
            </w:pPr>
            <w:r w:rsidRPr="009647E1">
              <w:rPr>
                <w:color w:val="000000"/>
                <w:sz w:val="28"/>
                <w:szCs w:val="28"/>
              </w:rPr>
              <w:t xml:space="preserve">Так, при эксплуатации карьера </w:t>
            </w:r>
            <w:r w:rsidR="00BA2DCE" w:rsidRPr="009647E1">
              <w:rPr>
                <w:color w:val="000000"/>
                <w:sz w:val="28"/>
                <w:szCs w:val="28"/>
              </w:rPr>
              <w:t xml:space="preserve">по </w:t>
            </w:r>
            <w:r w:rsidRPr="009647E1">
              <w:rPr>
                <w:color w:val="000000"/>
                <w:sz w:val="28"/>
                <w:szCs w:val="28"/>
              </w:rPr>
              <w:t>добыч</w:t>
            </w:r>
            <w:r w:rsidR="00BA2DCE" w:rsidRPr="009647E1">
              <w:rPr>
                <w:color w:val="000000"/>
                <w:sz w:val="28"/>
                <w:szCs w:val="28"/>
              </w:rPr>
              <w:t>е</w:t>
            </w:r>
            <w:r w:rsidRPr="009647E1">
              <w:rPr>
                <w:color w:val="000000"/>
                <w:sz w:val="28"/>
                <w:szCs w:val="28"/>
              </w:rPr>
              <w:t xml:space="preserve"> полезных ископаемых, ведения погрузо-разгрузочных и дробильно-сортировочных работ в атмосферный воздух выделяются следующие вредные (загрязняющие) вещества: углерода оксид, углеводороды, </w:t>
            </w:r>
            <w:r w:rsidRPr="0017173E">
              <w:rPr>
                <w:color w:val="000000"/>
                <w:sz w:val="28"/>
                <w:szCs w:val="28"/>
              </w:rPr>
              <w:t xml:space="preserve">азота оксид (в пересчете на </w:t>
            </w:r>
            <w:r w:rsidRPr="0017173E">
              <w:rPr>
                <w:color w:val="000000"/>
                <w:sz w:val="28"/>
                <w:szCs w:val="28"/>
                <w:lang w:val="en-US"/>
              </w:rPr>
              <w:t>NO</w:t>
            </w:r>
            <w:r w:rsidRPr="0017173E">
              <w:rPr>
                <w:color w:val="000000"/>
                <w:sz w:val="28"/>
                <w:szCs w:val="28"/>
              </w:rPr>
              <w:t>2), твердые частицы (сажа), ангидрид сернистый, свинец и его неорганические соединения, пыль (неорганическая).</w:t>
            </w:r>
          </w:p>
          <w:p w:rsidR="008A7511" w:rsidRPr="0017173E" w:rsidRDefault="008A7511" w:rsidP="009F06BA">
            <w:pPr>
              <w:spacing w:line="240" w:lineRule="auto"/>
              <w:ind w:firstLine="709"/>
              <w:jc w:val="both"/>
              <w:rPr>
                <w:rFonts w:ascii="Times New Roman" w:hAnsi="Times New Roman" w:cs="Times New Roman"/>
                <w:sz w:val="28"/>
                <w:szCs w:val="28"/>
              </w:rPr>
            </w:pPr>
            <w:r w:rsidRPr="0017173E">
              <w:rPr>
                <w:rFonts w:ascii="Times New Roman" w:hAnsi="Times New Roman" w:cs="Times New Roman"/>
                <w:color w:val="000000"/>
                <w:sz w:val="28"/>
                <w:szCs w:val="28"/>
              </w:rPr>
              <w:t xml:space="preserve">При эксплуатации котельной на угле, либо печи на дровах, в атмосферный воздух выделяются следующие вредные (загрязняющие) вещества: оксид углерода, окислы азота, ангидрид сернистый, углерод (сажа), </w:t>
            </w:r>
            <w:r w:rsidRPr="0017173E">
              <w:rPr>
                <w:rFonts w:ascii="Times New Roman" w:hAnsi="Times New Roman" w:cs="Times New Roman"/>
                <w:sz w:val="28"/>
                <w:szCs w:val="28"/>
              </w:rPr>
              <w:t>бенз/а/</w:t>
            </w:r>
            <w:proofErr w:type="spellStart"/>
            <w:r w:rsidRPr="0017173E">
              <w:rPr>
                <w:rFonts w:ascii="Times New Roman" w:hAnsi="Times New Roman" w:cs="Times New Roman"/>
                <w:sz w:val="28"/>
                <w:szCs w:val="28"/>
              </w:rPr>
              <w:t>пирен</w:t>
            </w:r>
            <w:proofErr w:type="spellEnd"/>
            <w:r w:rsidRPr="0017173E">
              <w:rPr>
                <w:rFonts w:ascii="Times New Roman" w:hAnsi="Times New Roman" w:cs="Times New Roman"/>
                <w:color w:val="000000"/>
                <w:sz w:val="28"/>
                <w:szCs w:val="28"/>
              </w:rPr>
              <w:t>, зола углей, взвешенные вещества.</w:t>
            </w:r>
          </w:p>
          <w:p w:rsidR="008A7511" w:rsidRPr="0017173E" w:rsidRDefault="008A7511" w:rsidP="009F06BA">
            <w:pPr>
              <w:adjustRightInd w:val="0"/>
              <w:spacing w:line="240" w:lineRule="auto"/>
              <w:ind w:firstLine="709"/>
              <w:jc w:val="both"/>
              <w:rPr>
                <w:rFonts w:ascii="Times New Roman" w:hAnsi="Times New Roman" w:cs="Times New Roman"/>
                <w:sz w:val="28"/>
                <w:szCs w:val="28"/>
              </w:rPr>
            </w:pPr>
            <w:r w:rsidRPr="0017173E">
              <w:rPr>
                <w:rFonts w:ascii="Times New Roman" w:hAnsi="Times New Roman" w:cs="Times New Roman"/>
                <w:sz w:val="28"/>
                <w:szCs w:val="28"/>
              </w:rPr>
              <w:t>П</w:t>
            </w:r>
            <w:r w:rsidRPr="0017173E">
              <w:rPr>
                <w:rFonts w:ascii="Times New Roman" w:hAnsi="Times New Roman" w:cs="Times New Roman"/>
                <w:color w:val="000000"/>
                <w:sz w:val="28"/>
                <w:szCs w:val="28"/>
              </w:rPr>
              <w:t>ри эксплуатации карьера добычи полезных ископаемых, проведении погрузочно-разгрузочных и дробильно</w:t>
            </w:r>
            <w:r w:rsidR="0017173E" w:rsidRPr="0017173E">
              <w:rPr>
                <w:rFonts w:ascii="Times New Roman" w:hAnsi="Times New Roman" w:cs="Times New Roman"/>
                <w:color w:val="000000"/>
                <w:sz w:val="28"/>
                <w:szCs w:val="28"/>
              </w:rPr>
              <w:t>-</w:t>
            </w:r>
            <w:r w:rsidRPr="0017173E">
              <w:rPr>
                <w:rFonts w:ascii="Times New Roman" w:hAnsi="Times New Roman" w:cs="Times New Roman"/>
                <w:color w:val="000000"/>
                <w:sz w:val="28"/>
                <w:szCs w:val="28"/>
              </w:rPr>
              <w:t xml:space="preserve">сортировочных работ в атмосферный воздух </w:t>
            </w:r>
            <w:r w:rsidRPr="0017173E">
              <w:rPr>
                <w:rFonts w:ascii="Times New Roman" w:hAnsi="Times New Roman" w:cs="Times New Roman"/>
                <w:sz w:val="28"/>
                <w:szCs w:val="28"/>
              </w:rPr>
              <w:t xml:space="preserve">осуществляется, в том числе, выброс </w:t>
            </w:r>
            <w:r w:rsidRPr="0017173E">
              <w:rPr>
                <w:rFonts w:ascii="Times New Roman" w:hAnsi="Times New Roman" w:cs="Times New Roman"/>
                <w:color w:val="000000"/>
                <w:sz w:val="28"/>
                <w:szCs w:val="28"/>
              </w:rPr>
              <w:t xml:space="preserve">свинца </w:t>
            </w:r>
            <w:proofErr w:type="spellStart"/>
            <w:r w:rsidRPr="0017173E">
              <w:rPr>
                <w:rFonts w:ascii="Times New Roman" w:hAnsi="Times New Roman" w:cs="Times New Roman"/>
                <w:sz w:val="28"/>
                <w:szCs w:val="28"/>
              </w:rPr>
              <w:t>о</w:t>
            </w:r>
            <w:r w:rsidR="009F06BA" w:rsidRPr="0017173E">
              <w:rPr>
                <w:rFonts w:ascii="Times New Roman" w:hAnsi="Times New Roman" w:cs="Times New Roman"/>
                <w:sz w:val="28"/>
                <w:szCs w:val="28"/>
              </w:rPr>
              <w:t>тнес</w:t>
            </w:r>
            <w:r w:rsidR="0017173E" w:rsidRPr="0017173E">
              <w:rPr>
                <w:rFonts w:ascii="Times New Roman" w:hAnsi="Times New Roman" w:cs="Times New Roman"/>
                <w:sz w:val="28"/>
                <w:szCs w:val="28"/>
              </w:rPr>
              <w:t>ится</w:t>
            </w:r>
            <w:proofErr w:type="spellEnd"/>
            <w:r w:rsidR="009F06BA" w:rsidRPr="0017173E">
              <w:rPr>
                <w:rFonts w:ascii="Times New Roman" w:hAnsi="Times New Roman" w:cs="Times New Roman"/>
                <w:sz w:val="28"/>
                <w:szCs w:val="28"/>
              </w:rPr>
              <w:t xml:space="preserve"> к 1 классу опасности</w:t>
            </w:r>
            <w:r w:rsidRPr="0017173E">
              <w:rPr>
                <w:rFonts w:ascii="Times New Roman" w:hAnsi="Times New Roman" w:cs="Times New Roman"/>
                <w:sz w:val="28"/>
                <w:szCs w:val="28"/>
              </w:rPr>
              <w:t>.</w:t>
            </w:r>
          </w:p>
          <w:p w:rsidR="008A7511" w:rsidRPr="009647E1" w:rsidRDefault="008A7511" w:rsidP="0017173E">
            <w:pPr>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При эксплуатации котельной осуществляется, в том числе, выброс бенз/а/</w:t>
            </w:r>
            <w:proofErr w:type="spellStart"/>
            <w:r w:rsidRPr="009647E1">
              <w:rPr>
                <w:rFonts w:ascii="Times New Roman" w:hAnsi="Times New Roman" w:cs="Times New Roman"/>
                <w:sz w:val="28"/>
                <w:szCs w:val="28"/>
              </w:rPr>
              <w:t>пирена</w:t>
            </w:r>
            <w:proofErr w:type="spellEnd"/>
            <w:r w:rsidRPr="009647E1">
              <w:rPr>
                <w:rFonts w:ascii="Times New Roman" w:hAnsi="Times New Roman" w:cs="Times New Roman"/>
                <w:sz w:val="28"/>
                <w:szCs w:val="28"/>
              </w:rPr>
              <w:t xml:space="preserve">, который так </w:t>
            </w:r>
            <w:r w:rsidR="009F06BA">
              <w:rPr>
                <w:rFonts w:ascii="Times New Roman" w:hAnsi="Times New Roman" w:cs="Times New Roman"/>
                <w:sz w:val="28"/>
                <w:szCs w:val="28"/>
              </w:rPr>
              <w:t>же отнесен к 1 классу опасности</w:t>
            </w:r>
            <w:r w:rsidRPr="009647E1">
              <w:rPr>
                <w:rFonts w:ascii="Times New Roman" w:hAnsi="Times New Roman" w:cs="Times New Roman"/>
                <w:sz w:val="28"/>
                <w:szCs w:val="28"/>
              </w:rPr>
              <w:t>.</w:t>
            </w:r>
          </w:p>
          <w:p w:rsidR="008A7511" w:rsidRPr="009647E1" w:rsidRDefault="008A7511" w:rsidP="0017173E">
            <w:pPr>
              <w:pStyle w:val="a8"/>
              <w:ind w:left="0" w:right="0" w:firstLine="709"/>
              <w:jc w:val="both"/>
              <w:rPr>
                <w:color w:val="000000"/>
                <w:sz w:val="28"/>
                <w:szCs w:val="28"/>
              </w:rPr>
            </w:pPr>
          </w:p>
          <w:p w:rsidR="002174C8" w:rsidRPr="009647E1" w:rsidRDefault="002174C8"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Согласно статье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со дня вступления в силу данного Федерального закона (т.е. с 01.01.2015) в течение двух лет </w:t>
            </w:r>
            <w:r w:rsidRPr="009647E1">
              <w:rPr>
                <w:rFonts w:ascii="Times New Roman" w:hAnsi="Times New Roman" w:cs="Times New Roman"/>
                <w:color w:val="000000"/>
                <w:sz w:val="28"/>
                <w:szCs w:val="28"/>
              </w:rPr>
              <w:t xml:space="preserve">юридические лица, осуществляющие хозяйственную и (или) иную деятельность, обязаны поставить на государственный учет принадлежащие им на установленном законом праве объекты, оказывающие негативное воздействие на окружающую среду, в порядке, установленном </w:t>
            </w:r>
            <w:hyperlink r:id="rId5" w:history="1">
              <w:r w:rsidRPr="009647E1">
                <w:rPr>
                  <w:rFonts w:ascii="Times New Roman" w:hAnsi="Times New Roman" w:cs="Times New Roman"/>
                  <w:color w:val="000000"/>
                  <w:sz w:val="28"/>
                  <w:szCs w:val="28"/>
                </w:rPr>
                <w:t>статьей 69.2</w:t>
              </w:r>
            </w:hyperlink>
            <w:r w:rsidRPr="009647E1">
              <w:rPr>
                <w:rFonts w:ascii="Times New Roman" w:hAnsi="Times New Roman" w:cs="Times New Roman"/>
                <w:color w:val="000000"/>
                <w:sz w:val="28"/>
                <w:szCs w:val="28"/>
              </w:rPr>
              <w:t xml:space="preserve"> Федерального закона от 10 января 2002 года № 7-ФЗ «Об охране окружающей среды».</w:t>
            </w:r>
          </w:p>
          <w:p w:rsidR="002174C8" w:rsidRDefault="002174C8" w:rsidP="0017173E">
            <w:pPr>
              <w:tabs>
                <w:tab w:val="left" w:pos="709"/>
              </w:tabs>
              <w:suppressAutoHyphens/>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В соответствии с пунктом 1 статьи 69 Федерального закона от 10.01.2002 № 7-ФЗ «Об охране окружающей среды» объекты, оказывающие негативное воздействие на окружающую среду, подлежат постановке на государственный учет</w:t>
            </w:r>
            <w:r w:rsidR="00915DAB">
              <w:rPr>
                <w:rFonts w:ascii="Times New Roman" w:hAnsi="Times New Roman" w:cs="Times New Roman"/>
                <w:sz w:val="28"/>
                <w:szCs w:val="28"/>
              </w:rPr>
              <w:t>.</w:t>
            </w:r>
          </w:p>
          <w:p w:rsidR="008A7511" w:rsidRPr="009647E1" w:rsidRDefault="008A7511" w:rsidP="0017173E">
            <w:pPr>
              <w:spacing w:line="240" w:lineRule="auto"/>
              <w:ind w:firstLine="709"/>
              <w:jc w:val="both"/>
              <w:rPr>
                <w:rFonts w:ascii="Times New Roman" w:hAnsi="Times New Roman" w:cs="Times New Roman"/>
                <w:sz w:val="28"/>
                <w:szCs w:val="28"/>
              </w:rPr>
            </w:pPr>
          </w:p>
          <w:p w:rsidR="002174C8" w:rsidRPr="009647E1" w:rsidRDefault="002174C8" w:rsidP="0017173E">
            <w:pPr>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Согласно части 1 статьи 4.2 Федерального закона от 10.01.2002 № 7-ФЗ «Об охране окружающей среды</w:t>
            </w:r>
            <w:proofErr w:type="gramStart"/>
            <w:r w:rsidRPr="009647E1">
              <w:rPr>
                <w:rFonts w:ascii="Times New Roman" w:hAnsi="Times New Roman" w:cs="Times New Roman"/>
                <w:sz w:val="28"/>
                <w:szCs w:val="28"/>
              </w:rPr>
              <w:t>»</w:t>
            </w:r>
            <w:proofErr w:type="gramEnd"/>
            <w:r w:rsidRPr="009647E1">
              <w:rPr>
                <w:rFonts w:ascii="Times New Roman" w:hAnsi="Times New Roman" w:cs="Times New Roman"/>
                <w:sz w:val="28"/>
                <w:szCs w:val="28"/>
              </w:rPr>
              <w:t xml:space="preserve"> объекты, оказывающие негативное воздействие на окружающую среду, в зависимости от уровня такого </w:t>
            </w:r>
            <w:r w:rsidRPr="009647E1">
              <w:rPr>
                <w:rFonts w:ascii="Times New Roman" w:hAnsi="Times New Roman" w:cs="Times New Roman"/>
                <w:sz w:val="28"/>
                <w:szCs w:val="28"/>
              </w:rPr>
              <w:lastRenderedPageBreak/>
              <w:t>воздействия подразделяются на четыре категории:</w:t>
            </w:r>
          </w:p>
          <w:p w:rsidR="002174C8" w:rsidRPr="00915DAB" w:rsidRDefault="002174C8" w:rsidP="00915DAB">
            <w:pPr>
              <w:pStyle w:val="a4"/>
              <w:numPr>
                <w:ilvl w:val="0"/>
                <w:numId w:val="1"/>
              </w:numPr>
              <w:adjustRightInd w:val="0"/>
              <w:spacing w:line="240" w:lineRule="auto"/>
              <w:ind w:left="0" w:firstLine="357"/>
              <w:jc w:val="both"/>
              <w:rPr>
                <w:rFonts w:ascii="Times New Roman" w:hAnsi="Times New Roman" w:cs="Times New Roman"/>
                <w:sz w:val="28"/>
                <w:szCs w:val="28"/>
              </w:rPr>
            </w:pPr>
            <w:r w:rsidRPr="00915DAB">
              <w:rPr>
                <w:rFonts w:ascii="Times New Roman" w:hAnsi="Times New Roman" w:cs="Times New Roman"/>
                <w:sz w:val="28"/>
                <w:szCs w:val="28"/>
              </w:rPr>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p>
          <w:p w:rsidR="002174C8" w:rsidRPr="00915DAB" w:rsidRDefault="002174C8" w:rsidP="00915DAB">
            <w:pPr>
              <w:pStyle w:val="a4"/>
              <w:numPr>
                <w:ilvl w:val="0"/>
                <w:numId w:val="1"/>
              </w:numPr>
              <w:adjustRightInd w:val="0"/>
              <w:spacing w:line="240" w:lineRule="auto"/>
              <w:ind w:left="0" w:firstLine="357"/>
              <w:jc w:val="both"/>
              <w:rPr>
                <w:rFonts w:ascii="Times New Roman" w:hAnsi="Times New Roman" w:cs="Times New Roman"/>
                <w:sz w:val="28"/>
                <w:szCs w:val="28"/>
              </w:rPr>
            </w:pPr>
            <w:r w:rsidRPr="00915DAB">
              <w:rPr>
                <w:rFonts w:ascii="Times New Roman" w:hAnsi="Times New Roman" w:cs="Times New Roman"/>
                <w:sz w:val="28"/>
                <w:szCs w:val="28"/>
              </w:rPr>
              <w:t>объекты, оказывающие умеренное негативное воздействие на окружающую среду, - объекты II категории;</w:t>
            </w:r>
          </w:p>
          <w:p w:rsidR="002174C8" w:rsidRPr="00915DAB" w:rsidRDefault="002174C8" w:rsidP="00915DAB">
            <w:pPr>
              <w:pStyle w:val="a4"/>
              <w:numPr>
                <w:ilvl w:val="0"/>
                <w:numId w:val="1"/>
              </w:numPr>
              <w:adjustRightInd w:val="0"/>
              <w:spacing w:line="240" w:lineRule="auto"/>
              <w:ind w:left="0" w:firstLine="357"/>
              <w:jc w:val="both"/>
              <w:rPr>
                <w:rFonts w:ascii="Times New Roman" w:hAnsi="Times New Roman" w:cs="Times New Roman"/>
                <w:sz w:val="28"/>
                <w:szCs w:val="28"/>
              </w:rPr>
            </w:pPr>
            <w:r w:rsidRPr="00915DAB">
              <w:rPr>
                <w:rFonts w:ascii="Times New Roman" w:hAnsi="Times New Roman" w:cs="Times New Roman"/>
                <w:sz w:val="28"/>
                <w:szCs w:val="28"/>
              </w:rPr>
              <w:t>объекты, оказывающие незначительное негативное воздействие на окружающую среду, - объекты III категории;</w:t>
            </w:r>
          </w:p>
          <w:p w:rsidR="002174C8" w:rsidRPr="00915DAB" w:rsidRDefault="002174C8" w:rsidP="00915DAB">
            <w:pPr>
              <w:pStyle w:val="a4"/>
              <w:numPr>
                <w:ilvl w:val="0"/>
                <w:numId w:val="1"/>
              </w:numPr>
              <w:adjustRightInd w:val="0"/>
              <w:spacing w:line="240" w:lineRule="auto"/>
              <w:ind w:left="0" w:firstLine="357"/>
              <w:jc w:val="both"/>
              <w:rPr>
                <w:rFonts w:ascii="Times New Roman" w:hAnsi="Times New Roman" w:cs="Times New Roman"/>
                <w:sz w:val="28"/>
                <w:szCs w:val="28"/>
              </w:rPr>
            </w:pPr>
            <w:r w:rsidRPr="00915DAB">
              <w:rPr>
                <w:rFonts w:ascii="Times New Roman" w:hAnsi="Times New Roman" w:cs="Times New Roman"/>
                <w:sz w:val="28"/>
                <w:szCs w:val="28"/>
              </w:rPr>
              <w:t>объекты, оказывающие минимальное негативное воздействие на окружающую среду, - объекты IV категории.</w:t>
            </w:r>
          </w:p>
          <w:p w:rsidR="0008059B" w:rsidRDefault="0008059B" w:rsidP="0017173E">
            <w:pPr>
              <w:adjustRightInd w:val="0"/>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Объекты </w:t>
            </w:r>
            <w:r>
              <w:rPr>
                <w:rFonts w:ascii="Times New Roman" w:hAnsi="Times New Roman" w:cs="Times New Roman"/>
                <w:sz w:val="28"/>
                <w:szCs w:val="28"/>
                <w:lang w:val="en-US"/>
              </w:rPr>
              <w:t>I</w:t>
            </w:r>
            <w:r>
              <w:rPr>
                <w:rFonts w:ascii="Times New Roman" w:hAnsi="Times New Roman" w:cs="Times New Roman"/>
                <w:sz w:val="28"/>
                <w:szCs w:val="28"/>
              </w:rPr>
              <w:t xml:space="preserve"> и</w:t>
            </w:r>
            <w:r w:rsidRPr="0008059B">
              <w:rPr>
                <w:rFonts w:ascii="Times New Roman" w:hAnsi="Times New Roman" w:cs="Times New Roman"/>
                <w:sz w:val="28"/>
                <w:szCs w:val="28"/>
              </w:rPr>
              <w:t xml:space="preserve"> </w:t>
            </w:r>
            <w:r>
              <w:rPr>
                <w:rFonts w:ascii="Times New Roman" w:hAnsi="Times New Roman" w:cs="Times New Roman"/>
                <w:sz w:val="28"/>
                <w:szCs w:val="28"/>
                <w:lang w:val="en-US"/>
              </w:rPr>
              <w:t>II</w:t>
            </w:r>
            <w:r>
              <w:rPr>
                <w:rFonts w:ascii="Times New Roman" w:hAnsi="Times New Roman" w:cs="Times New Roman"/>
                <w:sz w:val="28"/>
                <w:szCs w:val="28"/>
              </w:rPr>
              <w:t xml:space="preserve"> категории относятся к объектам, подлежащим федеральному экологическому надзору (на территории Томской области – Управление </w:t>
            </w:r>
            <w:proofErr w:type="spellStart"/>
            <w:r>
              <w:rPr>
                <w:rFonts w:ascii="Times New Roman" w:hAnsi="Times New Roman" w:cs="Times New Roman"/>
                <w:sz w:val="28"/>
                <w:szCs w:val="28"/>
              </w:rPr>
              <w:t>Росприроднадзора</w:t>
            </w:r>
            <w:proofErr w:type="spellEnd"/>
            <w:r>
              <w:rPr>
                <w:rFonts w:ascii="Times New Roman" w:hAnsi="Times New Roman" w:cs="Times New Roman"/>
                <w:sz w:val="28"/>
                <w:szCs w:val="28"/>
              </w:rPr>
              <w:t xml:space="preserve"> по Томской области).</w:t>
            </w:r>
          </w:p>
          <w:p w:rsidR="00915DAB" w:rsidRPr="0008059B" w:rsidRDefault="00915DAB" w:rsidP="0017173E">
            <w:pPr>
              <w:adjustRightInd w:val="0"/>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Объекты </w:t>
            </w:r>
            <w:r>
              <w:rPr>
                <w:rFonts w:ascii="Times New Roman" w:hAnsi="Times New Roman" w:cs="Times New Roman"/>
                <w:sz w:val="28"/>
                <w:szCs w:val="28"/>
                <w:lang w:val="en-US"/>
              </w:rPr>
              <w:t>III</w:t>
            </w:r>
            <w:r>
              <w:rPr>
                <w:rFonts w:ascii="Times New Roman" w:hAnsi="Times New Roman" w:cs="Times New Roman"/>
                <w:sz w:val="28"/>
                <w:szCs w:val="28"/>
              </w:rPr>
              <w:t xml:space="preserve"> и</w:t>
            </w:r>
            <w:r w:rsidRPr="0008059B">
              <w:rPr>
                <w:rFonts w:ascii="Times New Roman" w:hAnsi="Times New Roman" w:cs="Times New Roman"/>
                <w:sz w:val="28"/>
                <w:szCs w:val="28"/>
              </w:rPr>
              <w:t xml:space="preserve"> </w:t>
            </w:r>
            <w:r>
              <w:rPr>
                <w:rFonts w:ascii="Times New Roman" w:hAnsi="Times New Roman" w:cs="Times New Roman"/>
                <w:sz w:val="28"/>
                <w:szCs w:val="28"/>
                <w:lang w:val="en-US"/>
              </w:rPr>
              <w:t>IV</w:t>
            </w:r>
            <w:r>
              <w:rPr>
                <w:rFonts w:ascii="Times New Roman" w:hAnsi="Times New Roman" w:cs="Times New Roman"/>
                <w:sz w:val="28"/>
                <w:szCs w:val="28"/>
              </w:rPr>
              <w:t xml:space="preserve"> категории относятся к объектам, подлежащим региональному экологическому надзору (Департамент природных ресурсов и охраны окружающей среды Томской области).</w:t>
            </w:r>
          </w:p>
          <w:p w:rsidR="002174C8" w:rsidRPr="009647E1" w:rsidRDefault="002174C8" w:rsidP="0017173E">
            <w:pPr>
              <w:spacing w:line="240" w:lineRule="auto"/>
              <w:ind w:firstLine="709"/>
              <w:jc w:val="both"/>
              <w:rPr>
                <w:rFonts w:ascii="Times New Roman" w:hAnsi="Times New Roman" w:cs="Times New Roman"/>
                <w:sz w:val="28"/>
                <w:szCs w:val="28"/>
              </w:rPr>
            </w:pPr>
          </w:p>
          <w:p w:rsidR="00ED0148" w:rsidRPr="009647E1" w:rsidRDefault="00ED0148" w:rsidP="0017173E">
            <w:pPr>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В силу части 3 статьи 4.2 Федерального закона от 10.01.2002 № 7-ФЗ «Об охране окружающей среды» </w:t>
            </w:r>
            <w:hyperlink r:id="rId6" w:history="1">
              <w:r w:rsidRPr="009647E1">
                <w:rPr>
                  <w:rFonts w:ascii="Times New Roman" w:hAnsi="Times New Roman" w:cs="Times New Roman"/>
                  <w:sz w:val="28"/>
                  <w:szCs w:val="28"/>
                </w:rPr>
                <w:t>критерии</w:t>
              </w:r>
            </w:hyperlink>
            <w:r w:rsidRPr="009647E1">
              <w:rPr>
                <w:rFonts w:ascii="Times New Roman" w:hAnsi="Times New Roman" w:cs="Times New Roman"/>
                <w:sz w:val="28"/>
                <w:szCs w:val="28"/>
              </w:rPr>
              <w:t>,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p>
          <w:p w:rsidR="00ED0148" w:rsidRPr="009647E1" w:rsidRDefault="00ED0148" w:rsidP="0017173E">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Постановлением Правительства Российской Федерации от 28.09.2015 № 1029 утверждены критерии отнесения объектов, оказывающих негативное воздействие на окружающую среду, к объектам I, II, III и IV категорий.</w:t>
            </w:r>
          </w:p>
          <w:p w:rsidR="00ED0148" w:rsidRPr="009647E1" w:rsidRDefault="00ED0148" w:rsidP="0017173E">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Согласно разделу III указанного Постановления к критериям отнесения объектов, оказывающих незначительное негативное воздействие на окружающую среду, к объектам III категории отнесено, в том числе, осуществление хозяйственной и (или) иной деятельности, не указанной в </w:t>
            </w:r>
            <w:hyperlink r:id="rId7" w:history="1">
              <w:r w:rsidRPr="009647E1">
                <w:rPr>
                  <w:rFonts w:ascii="Times New Roman" w:hAnsi="Times New Roman" w:cs="Times New Roman"/>
                  <w:sz w:val="28"/>
                  <w:szCs w:val="28"/>
                </w:rPr>
                <w:t>I</w:t>
              </w:r>
            </w:hyperlink>
            <w:r w:rsidRPr="009647E1">
              <w:rPr>
                <w:rFonts w:ascii="Times New Roman" w:hAnsi="Times New Roman" w:cs="Times New Roman"/>
                <w:sz w:val="28"/>
                <w:szCs w:val="28"/>
              </w:rPr>
              <w:t xml:space="preserve">, </w:t>
            </w:r>
            <w:hyperlink r:id="rId8" w:history="1">
              <w:r w:rsidRPr="009647E1">
                <w:rPr>
                  <w:rFonts w:ascii="Times New Roman" w:hAnsi="Times New Roman" w:cs="Times New Roman"/>
                  <w:sz w:val="28"/>
                  <w:szCs w:val="28"/>
                </w:rPr>
                <w:t>II</w:t>
              </w:r>
            </w:hyperlink>
            <w:r w:rsidRPr="009647E1">
              <w:rPr>
                <w:rFonts w:ascii="Times New Roman" w:hAnsi="Times New Roman" w:cs="Times New Roman"/>
                <w:sz w:val="28"/>
                <w:szCs w:val="28"/>
              </w:rPr>
              <w:t xml:space="preserve"> и </w:t>
            </w:r>
            <w:hyperlink r:id="rId9" w:history="1">
              <w:r w:rsidRPr="009647E1">
                <w:rPr>
                  <w:rFonts w:ascii="Times New Roman" w:hAnsi="Times New Roman" w:cs="Times New Roman"/>
                  <w:sz w:val="28"/>
                  <w:szCs w:val="28"/>
                </w:rPr>
                <w:t>IV разделах</w:t>
              </w:r>
            </w:hyperlink>
            <w:r w:rsidRPr="009647E1">
              <w:rPr>
                <w:rFonts w:ascii="Times New Roman" w:hAnsi="Times New Roman" w:cs="Times New Roman"/>
                <w:sz w:val="28"/>
                <w:szCs w:val="28"/>
              </w:rPr>
              <w:t xml:space="preserve"> настоящего документа и не соответствующей уровням воздействия на окружающую среду, определенным в </w:t>
            </w:r>
            <w:hyperlink r:id="rId10" w:history="1">
              <w:r w:rsidRPr="009647E1">
                <w:rPr>
                  <w:rFonts w:ascii="Times New Roman" w:hAnsi="Times New Roman" w:cs="Times New Roman"/>
                  <w:sz w:val="28"/>
                  <w:szCs w:val="28"/>
                </w:rPr>
                <w:t>IV разделе</w:t>
              </w:r>
            </w:hyperlink>
            <w:r w:rsidRPr="009647E1">
              <w:rPr>
                <w:rFonts w:ascii="Times New Roman" w:hAnsi="Times New Roman" w:cs="Times New Roman"/>
                <w:sz w:val="28"/>
                <w:szCs w:val="28"/>
              </w:rPr>
              <w:t xml:space="preserve"> настоящего документа.</w:t>
            </w:r>
          </w:p>
          <w:p w:rsidR="00ED0148" w:rsidRPr="009647E1" w:rsidRDefault="00ED0148" w:rsidP="0017173E">
            <w:pPr>
              <w:adjustRightInd w:val="0"/>
              <w:spacing w:line="240" w:lineRule="auto"/>
              <w:ind w:firstLine="709"/>
              <w:jc w:val="both"/>
              <w:rPr>
                <w:rFonts w:ascii="Times New Roman" w:hAnsi="Times New Roman" w:cs="Times New Roman"/>
                <w:sz w:val="28"/>
                <w:szCs w:val="28"/>
              </w:rPr>
            </w:pPr>
            <w:proofErr w:type="gramStart"/>
            <w:r w:rsidRPr="009647E1">
              <w:rPr>
                <w:rFonts w:ascii="Times New Roman" w:hAnsi="Times New Roman" w:cs="Times New Roman"/>
                <w:sz w:val="28"/>
                <w:szCs w:val="28"/>
              </w:rPr>
              <w:t>Подпунктом</w:t>
            </w:r>
            <w:proofErr w:type="gramEnd"/>
            <w:r w:rsidRPr="009647E1">
              <w:rPr>
                <w:rFonts w:ascii="Times New Roman" w:hAnsi="Times New Roman" w:cs="Times New Roman"/>
                <w:sz w:val="28"/>
                <w:szCs w:val="28"/>
              </w:rPr>
              <w:t xml:space="preserve"> а) пункта 6 раздела IV Постановления у</w:t>
            </w:r>
            <w:r w:rsidR="0008059B">
              <w:rPr>
                <w:rFonts w:ascii="Times New Roman" w:hAnsi="Times New Roman" w:cs="Times New Roman"/>
                <w:sz w:val="28"/>
                <w:szCs w:val="28"/>
              </w:rPr>
              <w:t>становлено, что в случае наличия</w:t>
            </w:r>
            <w:r w:rsidRPr="009647E1">
              <w:rPr>
                <w:rFonts w:ascii="Times New Roman" w:hAnsi="Times New Roman" w:cs="Times New Roman"/>
                <w:sz w:val="28"/>
                <w:szCs w:val="28"/>
              </w:rPr>
              <w:t xml:space="preserve"> на объекте стационарных источников загрязнения окружающей среды, масса загрязняющих веществ в выбросах в атмосферный воздух которых не превышает 10 тонн в год, при отсутствии в составе выбросов веществ I и II классов опасности, радиоактивных веществ, объект, оказывающий негативное воздействие на окружающую среду, относится к объектам IV категории.</w:t>
            </w:r>
          </w:p>
          <w:p w:rsidR="00ED0148" w:rsidRPr="009647E1" w:rsidRDefault="00915DAB" w:rsidP="0017173E">
            <w:pPr>
              <w:adjustRightInd w:val="0"/>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С учетом данной классификаций,</w:t>
            </w:r>
            <w:r w:rsidR="00ED0148" w:rsidRPr="009647E1">
              <w:rPr>
                <w:rFonts w:ascii="Times New Roman" w:hAnsi="Times New Roman" w:cs="Times New Roman"/>
                <w:sz w:val="28"/>
                <w:szCs w:val="28"/>
              </w:rPr>
              <w:t xml:space="preserve"> объекты, оказывающие негативное воздействие на окружающую среду и эксплуатируемые недропользователями, относятся к объектам III категории и подлежат постановке на государственный учет.</w:t>
            </w:r>
          </w:p>
          <w:p w:rsidR="00BA2DCE" w:rsidRPr="009647E1" w:rsidRDefault="00BA2DCE" w:rsidP="0017173E">
            <w:pPr>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Вместе с тем, из 95 </w:t>
            </w:r>
            <w:r w:rsidR="00A36403">
              <w:rPr>
                <w:rFonts w:ascii="Times New Roman" w:hAnsi="Times New Roman" w:cs="Times New Roman"/>
                <w:sz w:val="28"/>
                <w:szCs w:val="28"/>
              </w:rPr>
              <w:t>лицензионных участков</w:t>
            </w:r>
            <w:r w:rsidRPr="009647E1">
              <w:rPr>
                <w:rFonts w:ascii="Times New Roman" w:hAnsi="Times New Roman" w:cs="Times New Roman"/>
                <w:sz w:val="28"/>
                <w:szCs w:val="28"/>
              </w:rPr>
              <w:t xml:space="preserve"> </w:t>
            </w:r>
            <w:r w:rsidR="00A36403">
              <w:rPr>
                <w:rFonts w:ascii="Times New Roman" w:hAnsi="Times New Roman" w:cs="Times New Roman"/>
                <w:sz w:val="28"/>
                <w:szCs w:val="28"/>
              </w:rPr>
              <w:t xml:space="preserve">по </w:t>
            </w:r>
            <w:r w:rsidRPr="009647E1">
              <w:rPr>
                <w:rFonts w:ascii="Times New Roman" w:hAnsi="Times New Roman" w:cs="Times New Roman"/>
                <w:sz w:val="28"/>
                <w:szCs w:val="28"/>
              </w:rPr>
              <w:t>добыч</w:t>
            </w:r>
            <w:r w:rsidR="00A36403">
              <w:rPr>
                <w:rFonts w:ascii="Times New Roman" w:hAnsi="Times New Roman" w:cs="Times New Roman"/>
                <w:sz w:val="28"/>
                <w:szCs w:val="28"/>
              </w:rPr>
              <w:t>е</w:t>
            </w:r>
            <w:r w:rsidRPr="009647E1">
              <w:rPr>
                <w:rFonts w:ascii="Times New Roman" w:hAnsi="Times New Roman" w:cs="Times New Roman"/>
                <w:sz w:val="28"/>
                <w:szCs w:val="28"/>
              </w:rPr>
              <w:t xml:space="preserve"> общераспространенных полезных ископаемых в настоящее время на учете </w:t>
            </w:r>
            <w:r w:rsidRPr="009647E1">
              <w:rPr>
                <w:rFonts w:ascii="Times New Roman" w:hAnsi="Times New Roman" w:cs="Times New Roman"/>
                <w:sz w:val="28"/>
                <w:szCs w:val="28"/>
              </w:rPr>
              <w:lastRenderedPageBreak/>
              <w:t xml:space="preserve">состоят </w:t>
            </w:r>
            <w:r w:rsidR="00A36403">
              <w:rPr>
                <w:rFonts w:ascii="Times New Roman" w:hAnsi="Times New Roman" w:cs="Times New Roman"/>
                <w:sz w:val="28"/>
                <w:szCs w:val="28"/>
              </w:rPr>
              <w:t xml:space="preserve">только </w:t>
            </w:r>
            <w:r w:rsidRPr="009647E1">
              <w:rPr>
                <w:rFonts w:ascii="Times New Roman" w:hAnsi="Times New Roman" w:cs="Times New Roman"/>
                <w:sz w:val="28"/>
                <w:szCs w:val="28"/>
              </w:rPr>
              <w:t>12.</w:t>
            </w:r>
          </w:p>
          <w:p w:rsidR="00BA2DCE" w:rsidRPr="009647E1" w:rsidRDefault="00BA2DCE" w:rsidP="0017173E">
            <w:pPr>
              <w:spacing w:line="240" w:lineRule="auto"/>
              <w:ind w:firstLine="709"/>
              <w:jc w:val="both"/>
              <w:rPr>
                <w:rFonts w:ascii="Times New Roman" w:hAnsi="Times New Roman" w:cs="Times New Roman"/>
                <w:sz w:val="28"/>
                <w:szCs w:val="28"/>
              </w:rPr>
            </w:pPr>
          </w:p>
          <w:p w:rsidR="009647E1" w:rsidRPr="009647E1" w:rsidRDefault="009647E1" w:rsidP="0017173E">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Департамент во исполнение ч. 4 ст. 69.2 Федерального закона от 10.01.2002 № 7-ФЗ «Об охране окружающей среды» с 2016 года ведет работу по постановке на государственный учет объектов, оказывающих негативное воздействие на окружающую среду.</w:t>
            </w:r>
          </w:p>
          <w:p w:rsidR="009647E1" w:rsidRPr="009647E1" w:rsidRDefault="009647E1" w:rsidP="0017173E">
            <w:pPr>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Порядок создания и ведения государственного реестра объектов, оказывающих негативное воздействие на окружающую среду, утвержден Постановлением Правительства Российской Федер</w:t>
            </w:r>
            <w:r w:rsidR="0008059B">
              <w:rPr>
                <w:rFonts w:ascii="Times New Roman" w:hAnsi="Times New Roman" w:cs="Times New Roman"/>
                <w:sz w:val="28"/>
                <w:szCs w:val="28"/>
              </w:rPr>
              <w:t>ации от 23 июня 2016 года № 572.</w:t>
            </w:r>
          </w:p>
          <w:p w:rsidR="009647E1" w:rsidRPr="009647E1" w:rsidRDefault="009647E1" w:rsidP="0017173E">
            <w:pPr>
              <w:shd w:val="clear" w:color="auto" w:fill="FFFFFF"/>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Для постановки на учет юридическим лицам или индивидуальным предпринимателям, эксплуатирующим объекты негативного воздействия на окружающую среду на территории Томской области, необходимо подать заявку по форме, утвержденной приказом Минприроды России от 23.12.2015 № 554 «Об утверждении формы заявки о постановке объектов, оказывающих негативное воздействие на окружающую среду,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w:t>
            </w:r>
            <w:r w:rsidR="0008059B">
              <w:rPr>
                <w:rFonts w:ascii="Times New Roman" w:hAnsi="Times New Roman" w:cs="Times New Roman"/>
                <w:sz w:val="28"/>
                <w:szCs w:val="28"/>
              </w:rPr>
              <w:t>.</w:t>
            </w:r>
          </w:p>
          <w:p w:rsidR="009647E1" w:rsidRPr="00EA4706" w:rsidRDefault="009647E1" w:rsidP="0017173E">
            <w:pPr>
              <w:shd w:val="clear" w:color="auto" w:fill="FFFFFF"/>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Заявку о постановке на государственный учет объектов, расположенных на территории Томской области, необходимо направить в </w:t>
            </w:r>
            <w:r w:rsidRPr="00EA4706">
              <w:rPr>
                <w:rFonts w:ascii="Times New Roman" w:hAnsi="Times New Roman" w:cs="Times New Roman"/>
                <w:sz w:val="28"/>
                <w:szCs w:val="28"/>
              </w:rPr>
              <w:t>адрес Департамента природных ресурсов и охраны окружающей среды Томской области: пр. Кирова, д. 14, г. Томск, 634041</w:t>
            </w:r>
            <w:r w:rsidR="00EA4706" w:rsidRPr="00EA4706">
              <w:rPr>
                <w:rFonts w:ascii="Times New Roman" w:hAnsi="Times New Roman" w:cs="Times New Roman"/>
                <w:sz w:val="28"/>
                <w:szCs w:val="28"/>
              </w:rPr>
              <w:t xml:space="preserve">, </w:t>
            </w:r>
            <w:r w:rsidR="00EA4706">
              <w:rPr>
                <w:rFonts w:ascii="Times New Roman" w:hAnsi="Times New Roman" w:cs="Times New Roman"/>
                <w:sz w:val="28"/>
                <w:szCs w:val="28"/>
              </w:rPr>
              <w:t>либо</w:t>
            </w:r>
            <w:r w:rsidR="00EA4706" w:rsidRPr="00EA4706">
              <w:rPr>
                <w:rFonts w:ascii="Times New Roman" w:hAnsi="Times New Roman" w:cs="Times New Roman"/>
                <w:sz w:val="28"/>
                <w:szCs w:val="28"/>
              </w:rPr>
              <w:t xml:space="preserve"> в электронном виде </w:t>
            </w:r>
            <w:r w:rsidR="00EA4706">
              <w:rPr>
                <w:rFonts w:ascii="Times New Roman" w:hAnsi="Times New Roman" w:cs="Times New Roman"/>
                <w:sz w:val="28"/>
                <w:szCs w:val="28"/>
              </w:rPr>
              <w:t>в</w:t>
            </w:r>
            <w:r w:rsidR="00EA4706" w:rsidRPr="00EA4706">
              <w:rPr>
                <w:rFonts w:ascii="Times New Roman" w:hAnsi="Times New Roman" w:cs="Times New Roman"/>
                <w:sz w:val="28"/>
                <w:szCs w:val="28"/>
              </w:rPr>
              <w:t xml:space="preserve"> программно-техническо</w:t>
            </w:r>
            <w:r w:rsidR="00EA4706">
              <w:rPr>
                <w:rFonts w:ascii="Times New Roman" w:hAnsi="Times New Roman" w:cs="Times New Roman"/>
                <w:sz w:val="28"/>
                <w:szCs w:val="28"/>
              </w:rPr>
              <w:t>м</w:t>
            </w:r>
            <w:r w:rsidR="00EA4706" w:rsidRPr="00EA4706">
              <w:rPr>
                <w:rFonts w:ascii="Times New Roman" w:hAnsi="Times New Roman" w:cs="Times New Roman"/>
                <w:sz w:val="28"/>
                <w:szCs w:val="28"/>
              </w:rPr>
              <w:t xml:space="preserve"> обеспечени</w:t>
            </w:r>
            <w:r w:rsidR="00EA4706">
              <w:rPr>
                <w:rFonts w:ascii="Times New Roman" w:hAnsi="Times New Roman" w:cs="Times New Roman"/>
                <w:sz w:val="28"/>
                <w:szCs w:val="28"/>
              </w:rPr>
              <w:t>и</w:t>
            </w:r>
            <w:r w:rsidR="00EA4706" w:rsidRPr="00EA4706">
              <w:rPr>
                <w:rFonts w:ascii="Times New Roman" w:hAnsi="Times New Roman" w:cs="Times New Roman"/>
                <w:sz w:val="28"/>
                <w:szCs w:val="28"/>
              </w:rPr>
              <w:t xml:space="preserve"> учета объектов НВОС</w:t>
            </w:r>
            <w:r w:rsidR="00EA4706">
              <w:rPr>
                <w:rFonts w:ascii="Times New Roman" w:hAnsi="Times New Roman" w:cs="Times New Roman"/>
                <w:sz w:val="28"/>
                <w:szCs w:val="28"/>
              </w:rPr>
              <w:t xml:space="preserve"> в сети «Интернет» (ссылка указана на сайте)</w:t>
            </w:r>
            <w:r w:rsidRPr="00EA4706">
              <w:rPr>
                <w:rFonts w:ascii="Times New Roman" w:hAnsi="Times New Roman" w:cs="Times New Roman"/>
                <w:sz w:val="28"/>
                <w:szCs w:val="28"/>
              </w:rPr>
              <w:t>.</w:t>
            </w:r>
          </w:p>
          <w:p w:rsidR="009647E1" w:rsidRPr="009647E1" w:rsidRDefault="0008059B" w:rsidP="0017173E">
            <w:pPr>
              <w:shd w:val="clear" w:color="auto" w:fill="FFFFFF"/>
              <w:spacing w:line="240" w:lineRule="auto"/>
              <w:ind w:firstLine="709"/>
              <w:jc w:val="both"/>
              <w:rPr>
                <w:rFonts w:ascii="Times New Roman" w:hAnsi="Times New Roman" w:cs="Times New Roman"/>
                <w:sz w:val="28"/>
                <w:szCs w:val="28"/>
              </w:rPr>
            </w:pPr>
            <w:r w:rsidRPr="00EA4706">
              <w:rPr>
                <w:rFonts w:ascii="Times New Roman" w:hAnsi="Times New Roman" w:cs="Times New Roman"/>
                <w:sz w:val="28"/>
                <w:szCs w:val="28"/>
              </w:rPr>
              <w:t>Д</w:t>
            </w:r>
            <w:r w:rsidR="009647E1" w:rsidRPr="00EA4706">
              <w:rPr>
                <w:rFonts w:ascii="Times New Roman" w:hAnsi="Times New Roman" w:cs="Times New Roman"/>
                <w:sz w:val="28"/>
                <w:szCs w:val="28"/>
              </w:rPr>
              <w:t>епартамент природных ресурсов, согласно предоставленных полномочий, включает сведения об объекте в региональный реестр ОНВ в течение 10 дней со дня получения заявки о постановке объекта на учет и выдает юридическому лицу, индивидуальному</w:t>
            </w:r>
            <w:r w:rsidR="009647E1" w:rsidRPr="009647E1">
              <w:rPr>
                <w:rFonts w:ascii="Times New Roman" w:hAnsi="Times New Roman" w:cs="Times New Roman"/>
                <w:sz w:val="28"/>
                <w:szCs w:val="28"/>
              </w:rPr>
              <w:t xml:space="preserve"> предпринимателю свидетельство о постановке данного объекта на государственный учет.</w:t>
            </w:r>
          </w:p>
          <w:p w:rsidR="009647E1" w:rsidRDefault="009647E1" w:rsidP="0017173E">
            <w:pPr>
              <w:spacing w:line="240" w:lineRule="auto"/>
              <w:ind w:firstLine="709"/>
              <w:jc w:val="both"/>
              <w:rPr>
                <w:rFonts w:ascii="Times New Roman" w:hAnsi="Times New Roman" w:cs="Times New Roman"/>
                <w:sz w:val="28"/>
                <w:szCs w:val="28"/>
              </w:rPr>
            </w:pPr>
          </w:p>
          <w:p w:rsidR="00893CFE" w:rsidRDefault="00893CFE" w:rsidP="00893CF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Заявка должна с</w:t>
            </w:r>
            <w:r w:rsidR="00107DF0">
              <w:rPr>
                <w:rFonts w:ascii="Times New Roman" w:hAnsi="Times New Roman" w:cs="Times New Roman"/>
                <w:sz w:val="28"/>
                <w:szCs w:val="28"/>
              </w:rPr>
              <w:t>одержа</w:t>
            </w:r>
            <w:r>
              <w:rPr>
                <w:rFonts w:ascii="Times New Roman" w:hAnsi="Times New Roman" w:cs="Times New Roman"/>
                <w:sz w:val="28"/>
                <w:szCs w:val="28"/>
              </w:rPr>
              <w:t>ть:</w:t>
            </w:r>
          </w:p>
          <w:p w:rsidR="00893CFE" w:rsidRDefault="00893CFE" w:rsidP="00893CF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893CFE">
              <w:rPr>
                <w:rFonts w:ascii="Times New Roman" w:hAnsi="Times New Roman" w:cs="Times New Roman"/>
                <w:sz w:val="28"/>
                <w:szCs w:val="28"/>
              </w:rPr>
              <w:t>Сведения об объекте</w:t>
            </w:r>
            <w:r>
              <w:rPr>
                <w:rFonts w:ascii="Times New Roman" w:hAnsi="Times New Roman" w:cs="Times New Roman"/>
                <w:sz w:val="28"/>
                <w:szCs w:val="28"/>
              </w:rPr>
              <w:t xml:space="preserve">, такие как: </w:t>
            </w:r>
          </w:p>
          <w:p w:rsidR="00893CFE" w:rsidRDefault="00893CFE"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о</w:t>
            </w:r>
            <w:r w:rsidRPr="00893CFE">
              <w:rPr>
                <w:rFonts w:ascii="Times New Roman" w:hAnsi="Times New Roman" w:cs="Times New Roman"/>
                <w:sz w:val="28"/>
                <w:szCs w:val="28"/>
              </w:rPr>
              <w:t>бщие сведе</w:t>
            </w:r>
            <w:r>
              <w:rPr>
                <w:rFonts w:ascii="Times New Roman" w:hAnsi="Times New Roman" w:cs="Times New Roman"/>
                <w:sz w:val="28"/>
                <w:szCs w:val="28"/>
              </w:rPr>
              <w:t>ния об объекте</w:t>
            </w:r>
            <w:r w:rsidR="00C95C11">
              <w:rPr>
                <w:rFonts w:ascii="Times New Roman" w:hAnsi="Times New Roman" w:cs="Times New Roman"/>
                <w:sz w:val="28"/>
                <w:szCs w:val="28"/>
              </w:rPr>
              <w:t xml:space="preserve"> (место нахождения, координаты угловых точек)</w:t>
            </w:r>
            <w:r>
              <w:rPr>
                <w:rFonts w:ascii="Times New Roman" w:hAnsi="Times New Roman" w:cs="Times New Roman"/>
                <w:sz w:val="28"/>
                <w:szCs w:val="28"/>
              </w:rPr>
              <w:t>;</w:t>
            </w:r>
          </w:p>
          <w:p w:rsidR="00893CFE" w:rsidRDefault="00893CFE"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декларируемая категория объекта.</w:t>
            </w:r>
          </w:p>
          <w:p w:rsidR="00893CFE" w:rsidRDefault="00893CFE"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893CFE">
              <w:rPr>
                <w:rFonts w:ascii="Times New Roman" w:hAnsi="Times New Roman" w:cs="Times New Roman"/>
                <w:sz w:val="28"/>
                <w:szCs w:val="28"/>
              </w:rPr>
              <w:t>Сведения о воздействии объекта на окружающую среду</w:t>
            </w:r>
            <w:r>
              <w:rPr>
                <w:rFonts w:ascii="Times New Roman" w:hAnsi="Times New Roman" w:cs="Times New Roman"/>
                <w:sz w:val="28"/>
                <w:szCs w:val="28"/>
              </w:rPr>
              <w:t>:</w:t>
            </w:r>
          </w:p>
          <w:p w:rsidR="00893CFE" w:rsidRPr="00893CFE" w:rsidRDefault="00893CFE"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893CFE">
              <w:rPr>
                <w:rFonts w:ascii="Times New Roman" w:hAnsi="Times New Roman" w:cs="Times New Roman"/>
                <w:sz w:val="28"/>
                <w:szCs w:val="28"/>
              </w:rPr>
              <w:t xml:space="preserve"> о стационарных источниках выбросов загрязняющих веществ в</w:t>
            </w:r>
            <w:r>
              <w:rPr>
                <w:rFonts w:ascii="Times New Roman" w:hAnsi="Times New Roman" w:cs="Times New Roman"/>
                <w:sz w:val="28"/>
                <w:szCs w:val="28"/>
              </w:rPr>
              <w:t xml:space="preserve"> </w:t>
            </w:r>
            <w:r w:rsidRPr="00893CFE">
              <w:rPr>
                <w:rFonts w:ascii="Times New Roman" w:hAnsi="Times New Roman" w:cs="Times New Roman"/>
                <w:sz w:val="28"/>
                <w:szCs w:val="28"/>
              </w:rPr>
              <w:t>атмосфер</w:t>
            </w:r>
            <w:r>
              <w:rPr>
                <w:rFonts w:ascii="Times New Roman" w:hAnsi="Times New Roman" w:cs="Times New Roman"/>
                <w:sz w:val="28"/>
                <w:szCs w:val="28"/>
              </w:rPr>
              <w:t>ный воздух</w:t>
            </w:r>
            <w:r w:rsidR="00C95C11">
              <w:rPr>
                <w:rFonts w:ascii="Times New Roman" w:hAnsi="Times New Roman" w:cs="Times New Roman"/>
                <w:sz w:val="28"/>
                <w:szCs w:val="28"/>
              </w:rPr>
              <w:t xml:space="preserve"> (тип источника: организованный, неорганизованный, точечный, линейный, площадной; наименование технологических процессов; географические координаты и т.д.)</w:t>
            </w:r>
            <w:r>
              <w:rPr>
                <w:rFonts w:ascii="Times New Roman" w:hAnsi="Times New Roman" w:cs="Times New Roman"/>
                <w:sz w:val="28"/>
                <w:szCs w:val="28"/>
              </w:rPr>
              <w:t>;</w:t>
            </w:r>
          </w:p>
          <w:p w:rsidR="00893CFE" w:rsidRPr="00893CFE" w:rsidRDefault="00893CFE"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893CFE">
              <w:rPr>
                <w:rFonts w:ascii="Times New Roman" w:hAnsi="Times New Roman" w:cs="Times New Roman"/>
                <w:sz w:val="28"/>
                <w:szCs w:val="28"/>
              </w:rPr>
              <w:t xml:space="preserve"> о </w:t>
            </w:r>
            <w:r>
              <w:rPr>
                <w:rFonts w:ascii="Times New Roman" w:hAnsi="Times New Roman" w:cs="Times New Roman"/>
                <w:sz w:val="28"/>
                <w:szCs w:val="28"/>
              </w:rPr>
              <w:t xml:space="preserve">количестве </w:t>
            </w:r>
            <w:r w:rsidRPr="00893CFE">
              <w:rPr>
                <w:rFonts w:ascii="Times New Roman" w:hAnsi="Times New Roman" w:cs="Times New Roman"/>
                <w:sz w:val="28"/>
                <w:szCs w:val="28"/>
              </w:rPr>
              <w:t xml:space="preserve">и составе выбросов </w:t>
            </w:r>
            <w:r w:rsidR="00C95C11">
              <w:rPr>
                <w:rFonts w:ascii="Times New Roman" w:hAnsi="Times New Roman" w:cs="Times New Roman"/>
                <w:sz w:val="28"/>
                <w:szCs w:val="28"/>
              </w:rPr>
              <w:t xml:space="preserve">вредного (загрязняющего) вещества </w:t>
            </w:r>
            <w:r w:rsidRPr="00893CFE">
              <w:rPr>
                <w:rFonts w:ascii="Times New Roman" w:hAnsi="Times New Roman" w:cs="Times New Roman"/>
                <w:sz w:val="28"/>
                <w:szCs w:val="28"/>
              </w:rPr>
              <w:t>в атмосферный воздух от</w:t>
            </w:r>
            <w:r>
              <w:rPr>
                <w:rFonts w:ascii="Times New Roman" w:hAnsi="Times New Roman" w:cs="Times New Roman"/>
                <w:sz w:val="28"/>
                <w:szCs w:val="28"/>
              </w:rPr>
              <w:t xml:space="preserve"> </w:t>
            </w:r>
            <w:r w:rsidRPr="00893CFE">
              <w:rPr>
                <w:rFonts w:ascii="Times New Roman" w:hAnsi="Times New Roman" w:cs="Times New Roman"/>
                <w:sz w:val="28"/>
                <w:szCs w:val="28"/>
              </w:rPr>
              <w:t>стационарных источников выбросов</w:t>
            </w:r>
            <w:r w:rsidR="00C95C11">
              <w:rPr>
                <w:rFonts w:ascii="Times New Roman" w:hAnsi="Times New Roman" w:cs="Times New Roman"/>
                <w:sz w:val="28"/>
                <w:szCs w:val="28"/>
              </w:rPr>
              <w:t xml:space="preserve"> (масса или объем выбросов)</w:t>
            </w:r>
            <w:r>
              <w:rPr>
                <w:rFonts w:ascii="Times New Roman" w:hAnsi="Times New Roman" w:cs="Times New Roman"/>
                <w:sz w:val="28"/>
                <w:szCs w:val="28"/>
              </w:rPr>
              <w:t>;</w:t>
            </w:r>
          </w:p>
          <w:p w:rsidR="00893CFE" w:rsidRPr="00893CFE" w:rsidRDefault="00893CFE"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3. Сведения </w:t>
            </w:r>
            <w:r w:rsidRPr="00893CFE">
              <w:rPr>
                <w:rFonts w:ascii="Times New Roman" w:hAnsi="Times New Roman" w:cs="Times New Roman"/>
                <w:sz w:val="28"/>
                <w:szCs w:val="28"/>
              </w:rPr>
              <w:t xml:space="preserve">о разрешительных </w:t>
            </w:r>
            <w:r>
              <w:rPr>
                <w:rFonts w:ascii="Times New Roman" w:hAnsi="Times New Roman" w:cs="Times New Roman"/>
                <w:sz w:val="28"/>
                <w:szCs w:val="28"/>
              </w:rPr>
              <w:t xml:space="preserve">документах </w:t>
            </w:r>
            <w:r w:rsidRPr="00893CFE">
              <w:rPr>
                <w:rFonts w:ascii="Times New Roman" w:hAnsi="Times New Roman" w:cs="Times New Roman"/>
                <w:sz w:val="28"/>
                <w:szCs w:val="28"/>
              </w:rPr>
              <w:t xml:space="preserve">в области охраны окружающей </w:t>
            </w:r>
            <w:r w:rsidRPr="00893CFE">
              <w:rPr>
                <w:rFonts w:ascii="Times New Roman" w:hAnsi="Times New Roman" w:cs="Times New Roman"/>
                <w:sz w:val="28"/>
                <w:szCs w:val="28"/>
              </w:rPr>
              <w:lastRenderedPageBreak/>
              <w:t>среды</w:t>
            </w:r>
            <w:r>
              <w:rPr>
                <w:rFonts w:ascii="Times New Roman" w:hAnsi="Times New Roman" w:cs="Times New Roman"/>
                <w:sz w:val="28"/>
                <w:szCs w:val="28"/>
              </w:rPr>
              <w:t>:</w:t>
            </w:r>
          </w:p>
          <w:p w:rsidR="00893CFE" w:rsidRPr="00893CFE" w:rsidRDefault="00893CFE"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н</w:t>
            </w:r>
            <w:r w:rsidRPr="00893CFE">
              <w:rPr>
                <w:rFonts w:ascii="Times New Roman" w:hAnsi="Times New Roman" w:cs="Times New Roman"/>
                <w:sz w:val="28"/>
                <w:szCs w:val="28"/>
              </w:rPr>
              <w:t>аличие заключения государственной экологической экспертизы и (или)</w:t>
            </w:r>
            <w:r w:rsidR="00C95C11">
              <w:rPr>
                <w:rFonts w:ascii="Times New Roman" w:hAnsi="Times New Roman" w:cs="Times New Roman"/>
                <w:sz w:val="28"/>
                <w:szCs w:val="28"/>
              </w:rPr>
              <w:t xml:space="preserve"> </w:t>
            </w:r>
            <w:r w:rsidRPr="00893CFE">
              <w:rPr>
                <w:rFonts w:ascii="Times New Roman" w:hAnsi="Times New Roman" w:cs="Times New Roman"/>
                <w:sz w:val="28"/>
                <w:szCs w:val="28"/>
              </w:rPr>
              <w:t>заключения государственной экспертизы документации при их проведении в</w:t>
            </w:r>
            <w:r>
              <w:rPr>
                <w:rFonts w:ascii="Times New Roman" w:hAnsi="Times New Roman" w:cs="Times New Roman"/>
                <w:sz w:val="28"/>
                <w:szCs w:val="28"/>
              </w:rPr>
              <w:t xml:space="preserve"> </w:t>
            </w:r>
            <w:r w:rsidRPr="00893CFE">
              <w:rPr>
                <w:rFonts w:ascii="Times New Roman" w:hAnsi="Times New Roman" w:cs="Times New Roman"/>
                <w:sz w:val="28"/>
                <w:szCs w:val="28"/>
              </w:rPr>
              <w:t>предусмотренных законодательством Российской Федерации об экологической</w:t>
            </w:r>
            <w:r>
              <w:rPr>
                <w:rFonts w:ascii="Times New Roman" w:hAnsi="Times New Roman" w:cs="Times New Roman"/>
                <w:sz w:val="28"/>
                <w:szCs w:val="28"/>
              </w:rPr>
              <w:t xml:space="preserve"> </w:t>
            </w:r>
            <w:r w:rsidRPr="00893CFE">
              <w:rPr>
                <w:rFonts w:ascii="Times New Roman" w:hAnsi="Times New Roman" w:cs="Times New Roman"/>
                <w:sz w:val="28"/>
                <w:szCs w:val="28"/>
              </w:rPr>
              <w:t>экспертизе, законодательством</w:t>
            </w:r>
            <w:r>
              <w:rPr>
                <w:rFonts w:ascii="Times New Roman" w:hAnsi="Times New Roman" w:cs="Times New Roman"/>
                <w:sz w:val="28"/>
                <w:szCs w:val="28"/>
              </w:rPr>
              <w:t xml:space="preserve"> </w:t>
            </w:r>
            <w:r w:rsidRPr="00893CFE">
              <w:rPr>
                <w:rFonts w:ascii="Times New Roman" w:hAnsi="Times New Roman" w:cs="Times New Roman"/>
                <w:sz w:val="28"/>
                <w:szCs w:val="28"/>
              </w:rPr>
              <w:t xml:space="preserve">о </w:t>
            </w:r>
            <w:r w:rsidR="00C95C11" w:rsidRPr="00893CFE">
              <w:rPr>
                <w:rFonts w:ascii="Times New Roman" w:hAnsi="Times New Roman" w:cs="Times New Roman"/>
                <w:sz w:val="28"/>
                <w:szCs w:val="28"/>
              </w:rPr>
              <w:t>градостроительной деятельности</w:t>
            </w:r>
            <w:r w:rsidRPr="00893CFE">
              <w:rPr>
                <w:rFonts w:ascii="Times New Roman" w:hAnsi="Times New Roman" w:cs="Times New Roman"/>
                <w:sz w:val="28"/>
                <w:szCs w:val="28"/>
              </w:rPr>
              <w:t xml:space="preserve"> случаях</w:t>
            </w:r>
            <w:r>
              <w:rPr>
                <w:rFonts w:ascii="Times New Roman" w:hAnsi="Times New Roman" w:cs="Times New Roman"/>
                <w:sz w:val="28"/>
                <w:szCs w:val="28"/>
              </w:rPr>
              <w:t>;</w:t>
            </w:r>
          </w:p>
          <w:p w:rsidR="00893CFE" w:rsidRPr="00893CFE" w:rsidRDefault="00893CFE" w:rsidP="00660B82">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с</w:t>
            </w:r>
            <w:r w:rsidRPr="00893CFE">
              <w:rPr>
                <w:rFonts w:ascii="Times New Roman" w:hAnsi="Times New Roman" w:cs="Times New Roman"/>
                <w:sz w:val="28"/>
                <w:szCs w:val="28"/>
              </w:rPr>
              <w:t xml:space="preserve">ведения о разрешениях о </w:t>
            </w:r>
            <w:r w:rsidR="00660B82">
              <w:rPr>
                <w:rFonts w:ascii="Times New Roman" w:hAnsi="Times New Roman" w:cs="Times New Roman"/>
                <w:sz w:val="28"/>
                <w:szCs w:val="28"/>
              </w:rPr>
              <w:t>воздействии на окружающую среду (</w:t>
            </w:r>
            <w:r w:rsidR="00C95C11" w:rsidRPr="00893CFE">
              <w:rPr>
                <w:rFonts w:ascii="Times New Roman" w:hAnsi="Times New Roman" w:cs="Times New Roman"/>
                <w:sz w:val="28"/>
                <w:szCs w:val="28"/>
              </w:rPr>
              <w:t>разрешение на</w:t>
            </w:r>
            <w:r w:rsidRPr="00893CFE">
              <w:rPr>
                <w:rFonts w:ascii="Times New Roman" w:hAnsi="Times New Roman" w:cs="Times New Roman"/>
                <w:sz w:val="28"/>
                <w:szCs w:val="28"/>
              </w:rPr>
              <w:t xml:space="preserve"> выбросы</w:t>
            </w:r>
            <w:r w:rsidR="00660B82">
              <w:rPr>
                <w:rFonts w:ascii="Times New Roman" w:hAnsi="Times New Roman" w:cs="Times New Roman"/>
                <w:sz w:val="28"/>
                <w:szCs w:val="28"/>
              </w:rPr>
              <w:t>)</w:t>
            </w:r>
          </w:p>
          <w:p w:rsidR="00893CFE" w:rsidRDefault="00660B82"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893CFE" w:rsidRPr="00893CFE">
              <w:rPr>
                <w:rFonts w:ascii="Times New Roman" w:hAnsi="Times New Roman" w:cs="Times New Roman"/>
                <w:sz w:val="28"/>
                <w:szCs w:val="28"/>
              </w:rPr>
              <w:t>Сведения о принимаемых на объекте мерах по обеспечению охраны</w:t>
            </w:r>
            <w:r>
              <w:rPr>
                <w:rFonts w:ascii="Times New Roman" w:hAnsi="Times New Roman" w:cs="Times New Roman"/>
                <w:sz w:val="28"/>
                <w:szCs w:val="28"/>
              </w:rPr>
              <w:t xml:space="preserve"> </w:t>
            </w:r>
            <w:r w:rsidR="00893CFE" w:rsidRPr="00893CFE">
              <w:rPr>
                <w:rFonts w:ascii="Times New Roman" w:hAnsi="Times New Roman" w:cs="Times New Roman"/>
                <w:sz w:val="28"/>
                <w:szCs w:val="28"/>
              </w:rPr>
              <w:t>окружающей среды</w:t>
            </w:r>
            <w:r w:rsidR="00C95C11">
              <w:rPr>
                <w:rFonts w:ascii="Times New Roman" w:hAnsi="Times New Roman" w:cs="Times New Roman"/>
                <w:sz w:val="28"/>
                <w:szCs w:val="28"/>
              </w:rPr>
              <w:t xml:space="preserve">, </w:t>
            </w:r>
            <w:proofErr w:type="gramStart"/>
            <w:r w:rsidR="008C3318">
              <w:rPr>
                <w:rFonts w:ascii="Times New Roman" w:hAnsi="Times New Roman" w:cs="Times New Roman"/>
                <w:sz w:val="28"/>
                <w:szCs w:val="28"/>
              </w:rPr>
              <w:t>например</w:t>
            </w:r>
            <w:proofErr w:type="gramEnd"/>
            <w:r w:rsidR="00893CFE" w:rsidRPr="00893CFE">
              <w:rPr>
                <w:rFonts w:ascii="Times New Roman" w:hAnsi="Times New Roman" w:cs="Times New Roman"/>
                <w:sz w:val="28"/>
                <w:szCs w:val="28"/>
              </w:rPr>
              <w:t>:</w:t>
            </w:r>
          </w:p>
          <w:p w:rsidR="008C3318" w:rsidRPr="00893CFE" w:rsidRDefault="008C3318" w:rsidP="008C3318">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сведения</w:t>
            </w:r>
            <w:r w:rsidRPr="00893CFE">
              <w:rPr>
                <w:rFonts w:ascii="Times New Roman" w:hAnsi="Times New Roman" w:cs="Times New Roman"/>
                <w:sz w:val="28"/>
                <w:szCs w:val="28"/>
              </w:rPr>
              <w:t xml:space="preserve"> о мероприятиях по </w:t>
            </w:r>
            <w:r>
              <w:rPr>
                <w:rFonts w:ascii="Times New Roman" w:hAnsi="Times New Roman" w:cs="Times New Roman"/>
                <w:sz w:val="28"/>
                <w:szCs w:val="28"/>
              </w:rPr>
              <w:t xml:space="preserve">снижению </w:t>
            </w:r>
            <w:r w:rsidRPr="00893CFE">
              <w:rPr>
                <w:rFonts w:ascii="Times New Roman" w:hAnsi="Times New Roman" w:cs="Times New Roman"/>
                <w:sz w:val="28"/>
                <w:szCs w:val="28"/>
              </w:rPr>
              <w:t>негативного воздействия на</w:t>
            </w:r>
            <w:r>
              <w:rPr>
                <w:rFonts w:ascii="Times New Roman" w:hAnsi="Times New Roman" w:cs="Times New Roman"/>
                <w:sz w:val="28"/>
                <w:szCs w:val="28"/>
              </w:rPr>
              <w:t xml:space="preserve"> </w:t>
            </w:r>
            <w:r w:rsidRPr="00893CFE">
              <w:rPr>
                <w:rFonts w:ascii="Times New Roman" w:hAnsi="Times New Roman" w:cs="Times New Roman"/>
                <w:sz w:val="28"/>
                <w:szCs w:val="28"/>
              </w:rPr>
              <w:t>окружающую</w:t>
            </w:r>
            <w:r>
              <w:rPr>
                <w:rFonts w:ascii="Times New Roman" w:hAnsi="Times New Roman" w:cs="Times New Roman"/>
                <w:sz w:val="28"/>
                <w:szCs w:val="28"/>
              </w:rPr>
              <w:t xml:space="preserve"> среду;</w:t>
            </w:r>
          </w:p>
          <w:p w:rsidR="00660B82" w:rsidRDefault="00660B82" w:rsidP="00893CFE">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н</w:t>
            </w:r>
            <w:r w:rsidR="00893CFE" w:rsidRPr="00893CFE">
              <w:rPr>
                <w:rFonts w:ascii="Times New Roman" w:hAnsi="Times New Roman" w:cs="Times New Roman"/>
                <w:sz w:val="28"/>
                <w:szCs w:val="28"/>
              </w:rPr>
              <w:t>аличие на объекте программы производственного экологического</w:t>
            </w:r>
            <w:r w:rsidR="008C3318">
              <w:rPr>
                <w:rFonts w:ascii="Times New Roman" w:hAnsi="Times New Roman" w:cs="Times New Roman"/>
                <w:sz w:val="28"/>
                <w:szCs w:val="28"/>
              </w:rPr>
              <w:t xml:space="preserve"> контроля и т.д.</w:t>
            </w:r>
          </w:p>
          <w:p w:rsidR="008C3318" w:rsidRPr="009647E1" w:rsidRDefault="008C3318" w:rsidP="0017173E">
            <w:pPr>
              <w:spacing w:line="240" w:lineRule="auto"/>
              <w:ind w:firstLine="709"/>
              <w:jc w:val="both"/>
              <w:rPr>
                <w:rFonts w:ascii="Times New Roman" w:hAnsi="Times New Roman" w:cs="Times New Roman"/>
                <w:sz w:val="28"/>
                <w:szCs w:val="28"/>
              </w:rPr>
            </w:pPr>
          </w:p>
          <w:p w:rsidR="009647E1" w:rsidRPr="009647E1" w:rsidRDefault="008C3318" w:rsidP="0017173E">
            <w:pPr>
              <w:shd w:val="clear" w:color="auto" w:fill="FFFFFF"/>
              <w:spacing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С</w:t>
            </w:r>
            <w:r w:rsidR="009647E1" w:rsidRPr="009647E1">
              <w:rPr>
                <w:rFonts w:ascii="Times New Roman" w:hAnsi="Times New Roman" w:cs="Times New Roman"/>
                <w:bCs/>
                <w:sz w:val="28"/>
                <w:szCs w:val="28"/>
              </w:rPr>
              <w:t>татьей 67 Федерального закона от 10.01.2002 № 7-ФЗ «Об охране окружающей среды» определен порядок проведения производственного контроля в области охраны окружающей среды (производственного экологического контроля).</w:t>
            </w:r>
          </w:p>
          <w:p w:rsidR="009647E1" w:rsidRPr="009647E1" w:rsidRDefault="009647E1" w:rsidP="0017173E">
            <w:pPr>
              <w:shd w:val="clear" w:color="auto" w:fill="FFFFFF"/>
              <w:spacing w:line="240" w:lineRule="auto"/>
              <w:ind w:firstLine="709"/>
              <w:jc w:val="both"/>
              <w:rPr>
                <w:rFonts w:ascii="Times New Roman" w:hAnsi="Times New Roman" w:cs="Times New Roman"/>
                <w:sz w:val="28"/>
                <w:szCs w:val="28"/>
              </w:rPr>
            </w:pPr>
            <w:r w:rsidRPr="009647E1">
              <w:rPr>
                <w:rFonts w:ascii="Times New Roman" w:hAnsi="Times New Roman" w:cs="Times New Roman"/>
                <w:bCs/>
                <w:sz w:val="28"/>
                <w:szCs w:val="28"/>
              </w:rPr>
              <w:t>Так,</w:t>
            </w:r>
            <w:r w:rsidRPr="009647E1">
              <w:rPr>
                <w:rFonts w:ascii="Times New Roman" w:hAnsi="Times New Roman" w:cs="Times New Roman"/>
                <w:sz w:val="28"/>
                <w:szCs w:val="28"/>
              </w:rPr>
              <w:t xml:space="preserve">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Программа производственного экологического контроля содержит сведения:</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об инвентаризации выбросов загрязняющих веществ в атмосферный воздух и их источников;</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об инвентаризации сбросов загрязняющих веществ в окружающую среду и их источников;</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об инвентаризации отходов производства и потребления и объектов их размещения;</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о подразделениях и (или) должностных лицах, отвечающих за осуществление производственного экологического контроля;</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о периодичности и методах осуществления производственного экологического контроля, местах отбора проб и методиках (методах) измерений.</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w:t>
            </w:r>
            <w:r w:rsidRPr="009647E1">
              <w:rPr>
                <w:rFonts w:ascii="Times New Roman" w:hAnsi="Times New Roman" w:cs="Times New Roman"/>
                <w:sz w:val="28"/>
                <w:szCs w:val="28"/>
              </w:rPr>
              <w:lastRenderedPageBreak/>
              <w:t>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о фактических объеме или массе выбросов загрязняющих веществ, сбросов загрязняющих веществ, об уровнях физического воздействия и о методиках (методах) измерений;</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об обращении с отходами производства и потребления;</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о состоянии окружающей среды, местах отбора проб, методиках (методах) измерений.</w:t>
            </w:r>
          </w:p>
          <w:p w:rsidR="009647E1" w:rsidRPr="009647E1" w:rsidRDefault="009647E1" w:rsidP="0017173E">
            <w:pPr>
              <w:autoSpaceDE w:val="0"/>
              <w:autoSpaceDN w:val="0"/>
              <w:adjustRightInd w:val="0"/>
              <w:spacing w:line="240" w:lineRule="auto"/>
              <w:ind w:firstLine="709"/>
              <w:jc w:val="both"/>
              <w:rPr>
                <w:rFonts w:ascii="Times New Roman" w:hAnsi="Times New Roman" w:cs="Times New Roman"/>
                <w:sz w:val="28"/>
                <w:szCs w:val="28"/>
              </w:rPr>
            </w:pPr>
            <w:r w:rsidRPr="009647E1">
              <w:rPr>
                <w:rFonts w:ascii="Times New Roman" w:hAnsi="Times New Roman" w:cs="Times New Roman"/>
                <w:sz w:val="28"/>
                <w:szCs w:val="28"/>
              </w:rPr>
              <w:t xml:space="preserve">Юридические лица и индивидуальные предприниматели обязаны представлять в уполномоченный орган исполнительной власти соответствующего субъекта Российской Федерации (в случае пользователей недр местного значения на территории Томской области – в Департамент природных ресурсов и охраны окружающей среды Томской области) отчет об организации и о результатах осуществления производственного экологического контроля в </w:t>
            </w:r>
            <w:hyperlink r:id="rId11" w:history="1">
              <w:r w:rsidRPr="009647E1">
                <w:rPr>
                  <w:rFonts w:ascii="Times New Roman" w:hAnsi="Times New Roman" w:cs="Times New Roman"/>
                  <w:sz w:val="28"/>
                  <w:szCs w:val="28"/>
                </w:rPr>
                <w:t>порядке и в сроки</w:t>
              </w:r>
            </w:hyperlink>
            <w:r w:rsidRPr="009647E1">
              <w:rPr>
                <w:rFonts w:ascii="Times New Roman" w:hAnsi="Times New Roman" w:cs="Times New Roman"/>
                <w:sz w:val="28"/>
                <w:szCs w:val="28"/>
              </w:rPr>
              <w:t>, которые определены уполномоченным Правительством Российской Федерации федеральным органом исполнительной власти.</w:t>
            </w:r>
          </w:p>
          <w:p w:rsidR="009647E1" w:rsidRPr="009647E1" w:rsidRDefault="00CB6E01" w:rsidP="0017173E">
            <w:pPr>
              <w:autoSpaceDE w:val="0"/>
              <w:autoSpaceDN w:val="0"/>
              <w:adjustRightInd w:val="0"/>
              <w:spacing w:line="240" w:lineRule="auto"/>
              <w:ind w:firstLine="709"/>
              <w:jc w:val="both"/>
              <w:rPr>
                <w:rFonts w:ascii="Times New Roman" w:hAnsi="Times New Roman" w:cs="Times New Roman"/>
                <w:sz w:val="28"/>
                <w:szCs w:val="28"/>
              </w:rPr>
            </w:pPr>
            <w:hyperlink r:id="rId12" w:history="1">
              <w:r w:rsidR="009647E1" w:rsidRPr="009647E1">
                <w:rPr>
                  <w:rFonts w:ascii="Times New Roman" w:hAnsi="Times New Roman" w:cs="Times New Roman"/>
                  <w:sz w:val="28"/>
                  <w:szCs w:val="28"/>
                </w:rPr>
                <w:t>Требования</w:t>
              </w:r>
            </w:hyperlink>
            <w:r w:rsidR="009647E1" w:rsidRPr="009647E1">
              <w:rPr>
                <w:rFonts w:ascii="Times New Roman" w:hAnsi="Times New Roman" w:cs="Times New Roman"/>
                <w:sz w:val="28"/>
                <w:szCs w:val="28"/>
              </w:rPr>
              <w:t xml:space="preserve"> к содержанию программы производственного экологического контроля, и </w:t>
            </w:r>
            <w:hyperlink r:id="rId13" w:history="1">
              <w:r w:rsidR="009647E1" w:rsidRPr="009647E1">
                <w:rPr>
                  <w:rFonts w:ascii="Times New Roman" w:hAnsi="Times New Roman" w:cs="Times New Roman"/>
                  <w:sz w:val="28"/>
                  <w:szCs w:val="28"/>
                </w:rPr>
                <w:t>сроки</w:t>
              </w:r>
            </w:hyperlink>
            <w:r w:rsidR="009647E1" w:rsidRPr="009647E1">
              <w:rPr>
                <w:rFonts w:ascii="Times New Roman" w:hAnsi="Times New Roman" w:cs="Times New Roman"/>
                <w:sz w:val="28"/>
                <w:szCs w:val="28"/>
              </w:rPr>
              <w:t xml:space="preserve"> представления отчета об организации и о результатах осуществления производственного экологического контроля определены Приказом Минприроды России от 28.02.2018 № 74.</w:t>
            </w:r>
          </w:p>
          <w:p w:rsidR="009647E1" w:rsidRPr="009647E1" w:rsidRDefault="00CB6E01" w:rsidP="0017173E">
            <w:pPr>
              <w:autoSpaceDE w:val="0"/>
              <w:autoSpaceDN w:val="0"/>
              <w:adjustRightInd w:val="0"/>
              <w:spacing w:line="240" w:lineRule="auto"/>
              <w:ind w:firstLine="709"/>
              <w:jc w:val="both"/>
              <w:rPr>
                <w:rFonts w:ascii="Times New Roman" w:hAnsi="Times New Roman" w:cs="Times New Roman"/>
                <w:sz w:val="28"/>
                <w:szCs w:val="28"/>
              </w:rPr>
            </w:pPr>
            <w:hyperlink r:id="rId14" w:history="1">
              <w:r w:rsidR="009647E1" w:rsidRPr="009647E1">
                <w:rPr>
                  <w:rFonts w:ascii="Times New Roman" w:hAnsi="Times New Roman" w:cs="Times New Roman"/>
                  <w:sz w:val="28"/>
                  <w:szCs w:val="28"/>
                </w:rPr>
                <w:t>Срок</w:t>
              </w:r>
            </w:hyperlink>
            <w:r w:rsidR="009647E1" w:rsidRPr="009647E1">
              <w:rPr>
                <w:rFonts w:ascii="Times New Roman" w:hAnsi="Times New Roman" w:cs="Times New Roman"/>
                <w:sz w:val="28"/>
                <w:szCs w:val="28"/>
              </w:rPr>
              <w:t xml:space="preserve"> представления отчета об организации и о результатах осуществления производственного экологического контроля - ежегодно до 25 марта года, следующего за отчетным.</w:t>
            </w:r>
          </w:p>
          <w:p w:rsidR="008C3318" w:rsidRPr="008C3318" w:rsidRDefault="00CB6E01" w:rsidP="00CB6E01">
            <w:pPr>
              <w:autoSpaceDE w:val="0"/>
              <w:autoSpaceDN w:val="0"/>
              <w:adjustRightInd w:val="0"/>
              <w:spacing w:line="240" w:lineRule="auto"/>
              <w:ind w:firstLine="709"/>
              <w:jc w:val="both"/>
              <w:rPr>
                <w:rFonts w:ascii="Times New Roman" w:hAnsi="Times New Roman" w:cs="Times New Roman"/>
                <w:b/>
                <w:sz w:val="28"/>
                <w:szCs w:val="28"/>
              </w:rPr>
            </w:pPr>
            <w:hyperlink r:id="rId15" w:history="1">
              <w:r w:rsidR="009647E1" w:rsidRPr="009647E1">
                <w:rPr>
                  <w:rFonts w:ascii="Times New Roman" w:hAnsi="Times New Roman" w:cs="Times New Roman"/>
                  <w:sz w:val="28"/>
                  <w:szCs w:val="28"/>
                </w:rPr>
                <w:t>Форма</w:t>
              </w:r>
            </w:hyperlink>
            <w:r w:rsidR="009647E1" w:rsidRPr="009647E1">
              <w:rPr>
                <w:rFonts w:ascii="Times New Roman" w:hAnsi="Times New Roman" w:cs="Times New Roman"/>
                <w:sz w:val="28"/>
                <w:szCs w:val="28"/>
              </w:rPr>
              <w:t xml:space="preserve">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утверждена Приказом Минприроды России от 14.06.2018 № 261.</w:t>
            </w:r>
          </w:p>
        </w:tc>
      </w:tr>
    </w:tbl>
    <w:p w:rsidR="003D6F0A" w:rsidRPr="009647E1" w:rsidRDefault="003D6F0A" w:rsidP="009647E1">
      <w:pPr>
        <w:autoSpaceDE w:val="0"/>
        <w:autoSpaceDN w:val="0"/>
        <w:adjustRightInd w:val="0"/>
        <w:ind w:firstLine="540"/>
        <w:jc w:val="both"/>
        <w:rPr>
          <w:rFonts w:ascii="Times New Roman" w:hAnsi="Times New Roman" w:cs="Times New Roman"/>
          <w:sz w:val="28"/>
          <w:szCs w:val="28"/>
        </w:rPr>
      </w:pPr>
      <w:bookmarkStart w:id="0" w:name="_GoBack"/>
      <w:bookmarkEnd w:id="0"/>
    </w:p>
    <w:sectPr w:rsidR="003D6F0A" w:rsidRPr="009647E1" w:rsidSect="0011026F">
      <w:pgSz w:w="11906" w:h="16838" w:code="9"/>
      <w:pgMar w:top="1134" w:right="851" w:bottom="1134" w:left="1701" w:header="709" w:footer="709" w:gutter="0"/>
      <w:paperSrc w:first="263" w:other="263"/>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F515F"/>
    <w:multiLevelType w:val="hybridMultilevel"/>
    <w:tmpl w:val="A2644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BC1500"/>
    <w:multiLevelType w:val="hybridMultilevel"/>
    <w:tmpl w:val="6450BECE"/>
    <w:lvl w:ilvl="0" w:tplc="BC56B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24414"/>
    <w:rsid w:val="00010B77"/>
    <w:rsid w:val="00022E10"/>
    <w:rsid w:val="000365F7"/>
    <w:rsid w:val="000419BD"/>
    <w:rsid w:val="00047395"/>
    <w:rsid w:val="0006399B"/>
    <w:rsid w:val="0007097F"/>
    <w:rsid w:val="0008059B"/>
    <w:rsid w:val="0008071A"/>
    <w:rsid w:val="000B540E"/>
    <w:rsid w:val="000F08DE"/>
    <w:rsid w:val="00107DF0"/>
    <w:rsid w:val="0011026F"/>
    <w:rsid w:val="0012207F"/>
    <w:rsid w:val="0017173E"/>
    <w:rsid w:val="002174C8"/>
    <w:rsid w:val="00250B5F"/>
    <w:rsid w:val="00292EC0"/>
    <w:rsid w:val="002D399F"/>
    <w:rsid w:val="00335452"/>
    <w:rsid w:val="0035016E"/>
    <w:rsid w:val="0038493D"/>
    <w:rsid w:val="003C2089"/>
    <w:rsid w:val="003D6F0A"/>
    <w:rsid w:val="0041363C"/>
    <w:rsid w:val="00440F63"/>
    <w:rsid w:val="0044447C"/>
    <w:rsid w:val="0044482A"/>
    <w:rsid w:val="00480009"/>
    <w:rsid w:val="004D6DDA"/>
    <w:rsid w:val="005877EB"/>
    <w:rsid w:val="005A0DC8"/>
    <w:rsid w:val="005A1FCF"/>
    <w:rsid w:val="005A57C6"/>
    <w:rsid w:val="005B048C"/>
    <w:rsid w:val="005C7B9F"/>
    <w:rsid w:val="00620715"/>
    <w:rsid w:val="00660B82"/>
    <w:rsid w:val="00694A3A"/>
    <w:rsid w:val="0070498F"/>
    <w:rsid w:val="007A6183"/>
    <w:rsid w:val="007E1FB2"/>
    <w:rsid w:val="008421F4"/>
    <w:rsid w:val="00855EB5"/>
    <w:rsid w:val="00860BBD"/>
    <w:rsid w:val="00893CFE"/>
    <w:rsid w:val="008A7511"/>
    <w:rsid w:val="008C3318"/>
    <w:rsid w:val="008C4B00"/>
    <w:rsid w:val="008C5718"/>
    <w:rsid w:val="008F7683"/>
    <w:rsid w:val="00915DAB"/>
    <w:rsid w:val="00924414"/>
    <w:rsid w:val="00960268"/>
    <w:rsid w:val="009647E1"/>
    <w:rsid w:val="00984623"/>
    <w:rsid w:val="00991ED9"/>
    <w:rsid w:val="009F06BA"/>
    <w:rsid w:val="00A01211"/>
    <w:rsid w:val="00A36403"/>
    <w:rsid w:val="00A4700D"/>
    <w:rsid w:val="00A84156"/>
    <w:rsid w:val="00A9684E"/>
    <w:rsid w:val="00B31236"/>
    <w:rsid w:val="00B83CA1"/>
    <w:rsid w:val="00BA2DCE"/>
    <w:rsid w:val="00C40010"/>
    <w:rsid w:val="00C43FAC"/>
    <w:rsid w:val="00C842B8"/>
    <w:rsid w:val="00C95C11"/>
    <w:rsid w:val="00CB6E01"/>
    <w:rsid w:val="00CE0D91"/>
    <w:rsid w:val="00CE1758"/>
    <w:rsid w:val="00D311BA"/>
    <w:rsid w:val="00D633EA"/>
    <w:rsid w:val="00DA2D58"/>
    <w:rsid w:val="00DC671E"/>
    <w:rsid w:val="00DE033F"/>
    <w:rsid w:val="00E4566A"/>
    <w:rsid w:val="00E927D9"/>
    <w:rsid w:val="00EA4706"/>
    <w:rsid w:val="00ED0148"/>
    <w:rsid w:val="00EF2046"/>
    <w:rsid w:val="00EF6C7E"/>
    <w:rsid w:val="00F13B43"/>
    <w:rsid w:val="00F57C2A"/>
    <w:rsid w:val="00FA3F24"/>
    <w:rsid w:val="00FB3890"/>
    <w:rsid w:val="00FC14BC"/>
    <w:rsid w:val="00FE15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250EFC-8BDA-4424-91B7-254BA480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41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244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5A1FCF"/>
    <w:pPr>
      <w:ind w:left="720"/>
      <w:contextualSpacing/>
    </w:pPr>
  </w:style>
  <w:style w:type="paragraph" w:customStyle="1" w:styleId="Default">
    <w:name w:val="Default"/>
    <w:rsid w:val="00480009"/>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CE175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E1758"/>
    <w:rPr>
      <w:rFonts w:ascii="Segoe UI" w:hAnsi="Segoe UI" w:cs="Segoe UI"/>
      <w:sz w:val="18"/>
      <w:szCs w:val="18"/>
    </w:rPr>
  </w:style>
  <w:style w:type="paragraph" w:styleId="a7">
    <w:name w:val="Normal (Web)"/>
    <w:basedOn w:val="a"/>
    <w:uiPriority w:val="99"/>
    <w:semiHidden/>
    <w:unhideWhenUsed/>
    <w:rsid w:val="00E456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lock Text"/>
    <w:basedOn w:val="a"/>
    <w:rsid w:val="008A7511"/>
    <w:pPr>
      <w:spacing w:after="0" w:line="240" w:lineRule="auto"/>
      <w:ind w:left="5103" w:right="-1192"/>
    </w:pPr>
    <w:rPr>
      <w:rFonts w:ascii="Times New Roman" w:eastAsia="Times New Roman" w:hAnsi="Times New Roman" w:cs="Times New Roman"/>
      <w:sz w:val="24"/>
      <w:szCs w:val="20"/>
      <w:lang w:eastAsia="ru-RU"/>
    </w:rPr>
  </w:style>
  <w:style w:type="paragraph" w:styleId="a9">
    <w:name w:val="Body Text"/>
    <w:basedOn w:val="a"/>
    <w:link w:val="aa"/>
    <w:rsid w:val="008A7511"/>
    <w:pPr>
      <w:spacing w:after="0" w:line="240" w:lineRule="auto"/>
    </w:pPr>
    <w:rPr>
      <w:rFonts w:ascii="Times New Roman" w:eastAsia="Times New Roman" w:hAnsi="Times New Roman" w:cs="Times New Roman"/>
      <w:sz w:val="24"/>
      <w:szCs w:val="20"/>
      <w:lang w:eastAsia="ru-RU"/>
    </w:rPr>
  </w:style>
  <w:style w:type="character" w:customStyle="1" w:styleId="aa">
    <w:name w:val="Основной текст Знак"/>
    <w:basedOn w:val="a0"/>
    <w:link w:val="a9"/>
    <w:rsid w:val="008A7511"/>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68169">
      <w:bodyDiv w:val="1"/>
      <w:marLeft w:val="0"/>
      <w:marRight w:val="0"/>
      <w:marTop w:val="0"/>
      <w:marBottom w:val="0"/>
      <w:divBdr>
        <w:top w:val="none" w:sz="0" w:space="0" w:color="auto"/>
        <w:left w:val="none" w:sz="0" w:space="0" w:color="auto"/>
        <w:bottom w:val="none" w:sz="0" w:space="0" w:color="auto"/>
        <w:right w:val="none" w:sz="0" w:space="0" w:color="auto"/>
      </w:divBdr>
    </w:div>
    <w:div w:id="467015361">
      <w:bodyDiv w:val="1"/>
      <w:marLeft w:val="0"/>
      <w:marRight w:val="0"/>
      <w:marTop w:val="0"/>
      <w:marBottom w:val="0"/>
      <w:divBdr>
        <w:top w:val="none" w:sz="0" w:space="0" w:color="auto"/>
        <w:left w:val="none" w:sz="0" w:space="0" w:color="auto"/>
        <w:bottom w:val="none" w:sz="0" w:space="0" w:color="auto"/>
        <w:right w:val="none" w:sz="0" w:space="0" w:color="auto"/>
      </w:divBdr>
    </w:div>
    <w:div w:id="1060206192">
      <w:bodyDiv w:val="1"/>
      <w:marLeft w:val="0"/>
      <w:marRight w:val="0"/>
      <w:marTop w:val="0"/>
      <w:marBottom w:val="0"/>
      <w:divBdr>
        <w:top w:val="none" w:sz="0" w:space="0" w:color="auto"/>
        <w:left w:val="none" w:sz="0" w:space="0" w:color="auto"/>
        <w:bottom w:val="none" w:sz="0" w:space="0" w:color="auto"/>
        <w:right w:val="none" w:sz="0" w:space="0" w:color="auto"/>
      </w:divBdr>
    </w:div>
    <w:div w:id="1611276712">
      <w:bodyDiv w:val="1"/>
      <w:marLeft w:val="0"/>
      <w:marRight w:val="0"/>
      <w:marTop w:val="0"/>
      <w:marBottom w:val="0"/>
      <w:divBdr>
        <w:top w:val="none" w:sz="0" w:space="0" w:color="auto"/>
        <w:left w:val="none" w:sz="0" w:space="0" w:color="auto"/>
        <w:bottom w:val="none" w:sz="0" w:space="0" w:color="auto"/>
        <w:right w:val="none" w:sz="0" w:space="0" w:color="auto"/>
      </w:divBdr>
    </w:div>
    <w:div w:id="20351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F2C2665749646B2BE778460DFFA653D79F545A9F9DF1FE79F9C3AE18126AA40F86F0593D3B974D10U4I" TargetMode="External"/><Relationship Id="rId13" Type="http://schemas.openxmlformats.org/officeDocument/2006/relationships/hyperlink" Target="consultantplus://offline/ref=BE0B2F1077FE80E964DB6001196AAFEE805426F1E28F6B994BBBE3EF550F75B54BFDA4D321AE587BEF82B006D8AA19529B2BA7A1FAD51192ABMAI" TargetMode="External"/><Relationship Id="rId3" Type="http://schemas.openxmlformats.org/officeDocument/2006/relationships/settings" Target="settings.xml"/><Relationship Id="rId7" Type="http://schemas.openxmlformats.org/officeDocument/2006/relationships/hyperlink" Target="consultantplus://offline/ref=ADF2C2665749646B2BE778460DFFA653D79F545A9F9DF1FE79F9C3AE18126AA40F86F0593D3B974A10U8I" TargetMode="External"/><Relationship Id="rId12" Type="http://schemas.openxmlformats.org/officeDocument/2006/relationships/hyperlink" Target="consultantplus://offline/ref=BE0B2F1077FE80E964DB6001196AAFEE805426F1E28F6B994BBBE3EF550F75B54BFDA4D321AE597AEF82B006D8AA19529B2BA7A1FAD51192ABMA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84250BF53C0E64003189EA1473B09A445124D2CA009251F9EB0D5BE1A14F2FAB2087CB08840BAA7iBODI" TargetMode="External"/><Relationship Id="rId11" Type="http://schemas.openxmlformats.org/officeDocument/2006/relationships/hyperlink" Target="consultantplus://offline/ref=BE0B2F1077FE80E964DB6001196AAFEE805426F1E28F6B994BBBE3EF550F75B54BFDA4D321AE587BEF82B006D8AA19529B2BA7A1FAD51192ABMAI" TargetMode="External"/><Relationship Id="rId5" Type="http://schemas.openxmlformats.org/officeDocument/2006/relationships/hyperlink" Target="consultantplus://offline/ref=F8AB4605885A84560E631D2C83C0F87B235FB2D83FCC4E518D38DF3892C791653823E19D8EVDm7J" TargetMode="External"/><Relationship Id="rId15" Type="http://schemas.openxmlformats.org/officeDocument/2006/relationships/hyperlink" Target="consultantplus://offline/ref=BE0B2F1077FE80E964DB6001196AAFEE815D24F9E58C6B994BBBE3EF550F75B54BFDA4D321AE597AEE82B006D8AA19529B2BA7A1FAD51192ABMAI" TargetMode="External"/><Relationship Id="rId10" Type="http://schemas.openxmlformats.org/officeDocument/2006/relationships/hyperlink" Target="consultantplus://offline/ref=ADF2C2665749646B2BE778460DFFA653D79F545A9F9DF1FE79F9C3AE18126AA40F86F0593D3B964910U9I" TargetMode="External"/><Relationship Id="rId4" Type="http://schemas.openxmlformats.org/officeDocument/2006/relationships/webSettings" Target="webSettings.xml"/><Relationship Id="rId9" Type="http://schemas.openxmlformats.org/officeDocument/2006/relationships/hyperlink" Target="consultantplus://offline/ref=ADF2C2665749646B2BE778460DFFA653D79F545A9F9DF1FE79F9C3AE18126AA40F86F0593D3B964910U9I" TargetMode="External"/><Relationship Id="rId14" Type="http://schemas.openxmlformats.org/officeDocument/2006/relationships/hyperlink" Target="consultantplus://offline/ref=BE0B2F1077FE80E964DB6001196AAFEE805426F1E28F6B994BBBE3EF550F75B54BFDA4D321AE587BEF82B006D8AA19529B2BA7A1FAD51192ABM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6</Pages>
  <Words>2426</Words>
  <Characters>13829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 В. Ковалев</dc:creator>
  <cp:lastModifiedBy>Наталья С. Ушакова</cp:lastModifiedBy>
  <cp:revision>18</cp:revision>
  <cp:lastPrinted>2018-11-27T10:06:00Z</cp:lastPrinted>
  <dcterms:created xsi:type="dcterms:W3CDTF">2018-10-22T08:07:00Z</dcterms:created>
  <dcterms:modified xsi:type="dcterms:W3CDTF">2018-12-05T09:51:00Z</dcterms:modified>
</cp:coreProperties>
</file>